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2C1F1863" w:rsidR="00D53BF7" w:rsidRPr="008A5217" w:rsidRDefault="000A18A6" w:rsidP="00016507">
      <w:pPr>
        <w:spacing w:after="240" w:line="360" w:lineRule="auto"/>
        <w:jc w:val="both"/>
        <w:rPr>
          <w:rFonts w:cs="Arial"/>
          <w:szCs w:val="22"/>
        </w:rPr>
      </w:pPr>
      <w:bookmarkStart w:id="0" w:name="_GoBack"/>
      <w:bookmarkEnd w:id="0"/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9163EF">
        <w:rPr>
          <w:rFonts w:ascii="Arial" w:hAnsi="Arial" w:cs="Arial"/>
          <w:sz w:val="22"/>
          <w:szCs w:val="22"/>
        </w:rPr>
        <w:t xml:space="preserve">Sétima </w:t>
      </w:r>
      <w:r w:rsidR="008F5FAA" w:rsidRPr="00E640EC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186688">
        <w:rPr>
          <w:rFonts w:ascii="Arial" w:hAnsi="Arial" w:cs="Arial"/>
          <w:sz w:val="22"/>
          <w:szCs w:val="22"/>
        </w:rPr>
        <w:t>Primeiro de abril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. Ao </w:t>
      </w:r>
      <w:r w:rsidR="00186688">
        <w:rPr>
          <w:rFonts w:ascii="Arial" w:hAnsi="Arial" w:cs="Arial"/>
          <w:sz w:val="22"/>
          <w:szCs w:val="22"/>
        </w:rPr>
        <w:t>primeiro</w:t>
      </w:r>
      <w:r w:rsidR="00A85813">
        <w:rPr>
          <w:rFonts w:ascii="Arial" w:hAnsi="Arial" w:cs="Arial"/>
          <w:sz w:val="22"/>
          <w:szCs w:val="22"/>
        </w:rPr>
        <w:t xml:space="preserve"> 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abril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186688">
        <w:rPr>
          <w:rFonts w:ascii="Arial" w:hAnsi="Arial" w:cs="Arial"/>
          <w:sz w:val="22"/>
          <w:szCs w:val="22"/>
        </w:rPr>
        <w:t xml:space="preserve">Sétima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9163EF">
        <w:rPr>
          <w:rFonts w:ascii="Arial" w:hAnsi="Arial" w:cs="Arial"/>
          <w:sz w:val="22"/>
          <w:szCs w:val="22"/>
        </w:rPr>
        <w:t>S</w:t>
      </w:r>
      <w:r w:rsidR="00186688">
        <w:rPr>
          <w:rFonts w:ascii="Arial" w:hAnsi="Arial" w:cs="Arial"/>
          <w:sz w:val="22"/>
          <w:szCs w:val="22"/>
        </w:rPr>
        <w:t>étima</w:t>
      </w:r>
      <w:r w:rsidR="00114366" w:rsidRPr="00E640EC">
        <w:rPr>
          <w:rFonts w:ascii="Arial" w:hAnsi="Arial" w:cs="Arial"/>
          <w:sz w:val="22"/>
          <w:szCs w:val="22"/>
        </w:rPr>
        <w:t xml:space="preserve"> 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>,</w:t>
      </w:r>
      <w:r w:rsidR="00016507">
        <w:rPr>
          <w:rFonts w:ascii="Arial" w:hAnsi="Arial" w:cs="Arial"/>
          <w:sz w:val="22"/>
          <w:szCs w:val="22"/>
        </w:rPr>
        <w:t xml:space="preserve"> Mariângela </w:t>
      </w:r>
      <w:proofErr w:type="spellStart"/>
      <w:r w:rsidR="00016507">
        <w:rPr>
          <w:rFonts w:ascii="Arial" w:hAnsi="Arial" w:cs="Arial"/>
          <w:sz w:val="22"/>
          <w:szCs w:val="22"/>
        </w:rPr>
        <w:t>Ravanello</w:t>
      </w:r>
      <w:proofErr w:type="spellEnd"/>
      <w:r w:rsidR="00016507">
        <w:rPr>
          <w:rFonts w:ascii="Arial" w:hAnsi="Arial" w:cs="Arial"/>
          <w:sz w:val="22"/>
          <w:szCs w:val="22"/>
        </w:rPr>
        <w:t>,</w:t>
      </w:r>
      <w:r w:rsidR="003D64F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</w:t>
      </w:r>
      <w:r w:rsidR="00186688" w:rsidRPr="00E640EC">
        <w:rPr>
          <w:rFonts w:ascii="Arial" w:hAnsi="Arial" w:cs="Arial"/>
          <w:sz w:val="22"/>
          <w:szCs w:val="22"/>
        </w:rPr>
        <w:t>Geração</w:t>
      </w:r>
      <w:r w:rsidR="00186688">
        <w:rPr>
          <w:rFonts w:ascii="Arial" w:hAnsi="Arial" w:cs="Arial"/>
          <w:sz w:val="22"/>
          <w:szCs w:val="22"/>
        </w:rPr>
        <w:t xml:space="preserve">, Secretaria da Saúde Berenice </w:t>
      </w:r>
      <w:proofErr w:type="spellStart"/>
      <w:r w:rsidR="00186688">
        <w:rPr>
          <w:rFonts w:ascii="Arial" w:hAnsi="Arial" w:cs="Arial"/>
          <w:sz w:val="22"/>
          <w:szCs w:val="22"/>
        </w:rPr>
        <w:t>Schneidt</w:t>
      </w:r>
      <w:proofErr w:type="spellEnd"/>
      <w:r w:rsidR="00186688">
        <w:rPr>
          <w:rFonts w:ascii="Arial" w:hAnsi="Arial" w:cs="Arial"/>
          <w:sz w:val="22"/>
          <w:szCs w:val="22"/>
        </w:rPr>
        <w:t xml:space="preserve"> Serena </w:t>
      </w:r>
      <w:r w:rsidR="009A37D5" w:rsidRPr="00E640EC">
        <w:rPr>
          <w:rFonts w:ascii="Arial" w:hAnsi="Arial" w:cs="Arial"/>
          <w:sz w:val="22"/>
          <w:szCs w:val="22"/>
        </w:rPr>
        <w:t xml:space="preserve">e </w:t>
      </w:r>
      <w:r w:rsidR="00016507">
        <w:rPr>
          <w:rFonts w:ascii="Arial" w:hAnsi="Arial" w:cs="Arial"/>
          <w:sz w:val="22"/>
          <w:szCs w:val="22"/>
        </w:rPr>
        <w:t xml:space="preserve">a </w:t>
      </w:r>
      <w:r w:rsidR="00E87127">
        <w:rPr>
          <w:rFonts w:ascii="Arial" w:hAnsi="Arial" w:cs="Arial"/>
          <w:sz w:val="22"/>
          <w:szCs w:val="22"/>
        </w:rPr>
        <w:t xml:space="preserve">senhora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nada constou</w:t>
      </w:r>
      <w:r w:rsidR="0015778E">
        <w:rPr>
          <w:rFonts w:ascii="Arial" w:hAnsi="Arial" w:cs="Arial"/>
          <w:sz w:val="22"/>
          <w:szCs w:val="22"/>
        </w:rPr>
        <w:t xml:space="preserve">. </w:t>
      </w:r>
      <w:r w:rsidR="00A85813" w:rsidRPr="00E640EC">
        <w:rPr>
          <w:rFonts w:ascii="Arial" w:hAnsi="Arial" w:cs="Arial"/>
          <w:sz w:val="22"/>
          <w:szCs w:val="22"/>
        </w:rPr>
        <w:t>Na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</w:t>
      </w:r>
      <w:r w:rsidR="00954B12">
        <w:rPr>
          <w:rFonts w:ascii="Arial" w:hAnsi="Arial" w:cs="Arial"/>
          <w:sz w:val="22"/>
          <w:szCs w:val="22"/>
        </w:rPr>
        <w:t xml:space="preserve"> constou o</w:t>
      </w:r>
      <w:r w:rsidR="00731C03" w:rsidRPr="00E640EC">
        <w:rPr>
          <w:rFonts w:ascii="Arial" w:hAnsi="Arial" w:cs="Arial"/>
          <w:sz w:val="22"/>
          <w:szCs w:val="22"/>
        </w:rPr>
        <w:t xml:space="preserve"> </w:t>
      </w:r>
      <w:r w:rsidR="00E74C7E" w:rsidRPr="00E640EC">
        <w:rPr>
          <w:rFonts w:ascii="Arial" w:hAnsi="Arial" w:cs="Arial"/>
          <w:sz w:val="22"/>
          <w:szCs w:val="22"/>
        </w:rPr>
        <w:t xml:space="preserve">Oficio nº </w:t>
      </w:r>
      <w:r w:rsidR="00186688">
        <w:rPr>
          <w:rFonts w:ascii="Arial" w:hAnsi="Arial" w:cs="Arial"/>
          <w:sz w:val="22"/>
          <w:szCs w:val="22"/>
        </w:rPr>
        <w:t>62</w:t>
      </w:r>
      <w:r w:rsidR="00E74C7E" w:rsidRPr="00E640EC">
        <w:rPr>
          <w:rFonts w:ascii="Arial" w:hAnsi="Arial" w:cs="Arial"/>
          <w:sz w:val="22"/>
          <w:szCs w:val="22"/>
        </w:rPr>
        <w:t xml:space="preserve">/2025 </w:t>
      </w:r>
      <w:r w:rsidR="00954B12">
        <w:rPr>
          <w:rFonts w:ascii="Arial" w:hAnsi="Arial" w:cs="Arial"/>
          <w:sz w:val="22"/>
          <w:szCs w:val="22"/>
        </w:rPr>
        <w:t xml:space="preserve">do </w:t>
      </w:r>
      <w:r w:rsidR="00E74C7E" w:rsidRPr="00E640EC">
        <w:rPr>
          <w:rFonts w:ascii="Arial" w:hAnsi="Arial" w:cs="Arial"/>
          <w:sz w:val="22"/>
          <w:szCs w:val="22"/>
        </w:rPr>
        <w:t xml:space="preserve">Gabinete do Prefeito, </w:t>
      </w:r>
      <w:r w:rsidR="00B753CF">
        <w:rPr>
          <w:rFonts w:ascii="Arial" w:hAnsi="Arial" w:cs="Arial"/>
          <w:sz w:val="22"/>
          <w:szCs w:val="22"/>
        </w:rPr>
        <w:t>que encaminhou o</w:t>
      </w:r>
      <w:r w:rsidR="00AD31F5">
        <w:rPr>
          <w:rFonts w:ascii="Arial" w:hAnsi="Arial" w:cs="Arial"/>
          <w:sz w:val="22"/>
          <w:szCs w:val="22"/>
        </w:rPr>
        <w:t xml:space="preserve"> P</w:t>
      </w:r>
      <w:r w:rsidR="00B753CF">
        <w:rPr>
          <w:rFonts w:ascii="Arial" w:hAnsi="Arial" w:cs="Arial"/>
          <w:sz w:val="22"/>
          <w:szCs w:val="22"/>
        </w:rPr>
        <w:t>rojeto</w:t>
      </w:r>
      <w:r w:rsidR="00186688">
        <w:rPr>
          <w:rFonts w:ascii="Arial" w:hAnsi="Arial" w:cs="Arial"/>
          <w:sz w:val="22"/>
          <w:szCs w:val="22"/>
        </w:rPr>
        <w:t>s</w:t>
      </w:r>
      <w:r w:rsidR="00B753CF">
        <w:rPr>
          <w:rFonts w:ascii="Arial" w:hAnsi="Arial" w:cs="Arial"/>
          <w:sz w:val="22"/>
          <w:szCs w:val="22"/>
        </w:rPr>
        <w:t xml:space="preserve"> de Lei</w:t>
      </w:r>
      <w:r w:rsidR="00157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78E">
        <w:rPr>
          <w:rFonts w:ascii="Arial" w:hAnsi="Arial" w:cs="Arial"/>
          <w:sz w:val="22"/>
          <w:szCs w:val="22"/>
        </w:rPr>
        <w:t>nº</w:t>
      </w:r>
      <w:r w:rsidR="00186688">
        <w:rPr>
          <w:rFonts w:ascii="Arial" w:hAnsi="Arial" w:cs="Arial"/>
          <w:sz w:val="22"/>
          <w:szCs w:val="22"/>
        </w:rPr>
        <w:t>s</w:t>
      </w:r>
      <w:proofErr w:type="spellEnd"/>
      <w:r w:rsidR="00E74C7E" w:rsidRPr="00E640EC">
        <w:rPr>
          <w:rFonts w:ascii="Arial" w:hAnsi="Arial" w:cs="Arial"/>
          <w:sz w:val="22"/>
          <w:szCs w:val="22"/>
        </w:rPr>
        <w:t xml:space="preserve"> 1.5</w:t>
      </w:r>
      <w:r w:rsidR="00186688">
        <w:rPr>
          <w:rFonts w:ascii="Arial" w:hAnsi="Arial" w:cs="Arial"/>
          <w:sz w:val="22"/>
          <w:szCs w:val="22"/>
        </w:rPr>
        <w:t>80</w:t>
      </w:r>
      <w:r w:rsidR="00030723">
        <w:rPr>
          <w:rFonts w:ascii="Arial" w:hAnsi="Arial" w:cs="Arial"/>
          <w:sz w:val="22"/>
          <w:szCs w:val="22"/>
        </w:rPr>
        <w:t>/2025</w:t>
      </w:r>
      <w:r w:rsidR="00186688">
        <w:rPr>
          <w:rFonts w:ascii="Arial" w:hAnsi="Arial" w:cs="Arial"/>
          <w:sz w:val="22"/>
          <w:szCs w:val="22"/>
        </w:rPr>
        <w:t xml:space="preserve"> e 1.581/2025</w:t>
      </w:r>
      <w:r w:rsidR="00E74C7E" w:rsidRPr="00E640EC">
        <w:rPr>
          <w:rFonts w:ascii="Arial" w:hAnsi="Arial" w:cs="Arial"/>
          <w:sz w:val="22"/>
          <w:szCs w:val="22"/>
        </w:rPr>
        <w:t xml:space="preserve"> para apreciação </w:t>
      </w:r>
      <w:r w:rsidR="00E13F8E" w:rsidRPr="00E640EC">
        <w:rPr>
          <w:rFonts w:ascii="Arial" w:hAnsi="Arial" w:cs="Arial"/>
          <w:sz w:val="22"/>
          <w:szCs w:val="22"/>
        </w:rPr>
        <w:t>legislativa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bookmarkStart w:id="1" w:name="_Hlk126047740"/>
      <w:r w:rsidR="00B753CF">
        <w:rPr>
          <w:rFonts w:ascii="Arial" w:hAnsi="Arial" w:cs="Arial"/>
          <w:sz w:val="22"/>
          <w:szCs w:val="22"/>
        </w:rPr>
        <w:t>o</w:t>
      </w:r>
      <w:r w:rsidR="005D717E">
        <w:rPr>
          <w:rFonts w:ascii="Arial" w:hAnsi="Arial" w:cs="Arial"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sz w:val="22"/>
          <w:szCs w:val="22"/>
        </w:rPr>
        <w:t>Projeto</w:t>
      </w:r>
      <w:r w:rsidR="0073739C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de Lei </w:t>
      </w:r>
      <w:proofErr w:type="spellStart"/>
      <w:r w:rsidR="00170337" w:rsidRPr="00E640EC">
        <w:rPr>
          <w:rFonts w:ascii="Arial" w:hAnsi="Arial" w:cs="Arial"/>
          <w:sz w:val="22"/>
          <w:szCs w:val="22"/>
        </w:rPr>
        <w:t>nº</w:t>
      </w:r>
      <w:r w:rsidR="0073739C">
        <w:rPr>
          <w:rFonts w:ascii="Arial" w:hAnsi="Arial" w:cs="Arial"/>
          <w:sz w:val="22"/>
          <w:szCs w:val="22"/>
        </w:rPr>
        <w:t>s</w:t>
      </w:r>
      <w:proofErr w:type="spellEnd"/>
      <w:r w:rsidR="00170337" w:rsidRPr="00E640EC">
        <w:rPr>
          <w:rFonts w:ascii="Arial" w:hAnsi="Arial" w:cs="Arial"/>
          <w:sz w:val="22"/>
          <w:szCs w:val="22"/>
        </w:rPr>
        <w:t xml:space="preserve"> 1.5</w:t>
      </w:r>
      <w:r w:rsidR="0073739C">
        <w:rPr>
          <w:rFonts w:ascii="Arial" w:hAnsi="Arial" w:cs="Arial"/>
          <w:sz w:val="22"/>
          <w:szCs w:val="22"/>
        </w:rPr>
        <w:t>80</w:t>
      </w:r>
      <w:r w:rsidR="00626141">
        <w:rPr>
          <w:rFonts w:ascii="Arial" w:hAnsi="Arial" w:cs="Arial"/>
          <w:sz w:val="22"/>
          <w:szCs w:val="22"/>
        </w:rPr>
        <w:t>/2025</w:t>
      </w:r>
      <w:r w:rsidR="0073739C">
        <w:rPr>
          <w:rFonts w:ascii="Arial" w:hAnsi="Arial" w:cs="Arial"/>
          <w:sz w:val="22"/>
          <w:szCs w:val="22"/>
        </w:rPr>
        <w:t xml:space="preserve"> e 1.581/2025. Projeto de Lei Legislativo nº 04/2025. Indicação nº 02/2025.  </w:t>
      </w:r>
      <w:r w:rsidR="00016507">
        <w:rPr>
          <w:rFonts w:ascii="Arial" w:hAnsi="Arial" w:cs="Arial"/>
          <w:sz w:val="22"/>
          <w:szCs w:val="22"/>
        </w:rPr>
        <w:t xml:space="preserve">Os </w:t>
      </w:r>
      <w:r w:rsidR="0073739C">
        <w:rPr>
          <w:rFonts w:ascii="Arial" w:hAnsi="Arial" w:cs="Arial"/>
          <w:sz w:val="22"/>
          <w:szCs w:val="22"/>
        </w:rPr>
        <w:t>Projetos ficar</w:t>
      </w:r>
      <w:r w:rsidR="00016507">
        <w:rPr>
          <w:rFonts w:ascii="Arial" w:hAnsi="Arial" w:cs="Arial"/>
          <w:sz w:val="22"/>
          <w:szCs w:val="22"/>
        </w:rPr>
        <w:t>am</w:t>
      </w:r>
      <w:r w:rsidR="00E13F8E">
        <w:rPr>
          <w:rFonts w:ascii="Arial" w:hAnsi="Arial" w:cs="Arial"/>
          <w:sz w:val="22"/>
          <w:szCs w:val="22"/>
        </w:rPr>
        <w:t xml:space="preserve"> baixado</w:t>
      </w:r>
      <w:r w:rsidR="00016507">
        <w:rPr>
          <w:rFonts w:ascii="Arial" w:hAnsi="Arial" w:cs="Arial"/>
          <w:sz w:val="22"/>
          <w:szCs w:val="22"/>
        </w:rPr>
        <w:t>s</w:t>
      </w:r>
      <w:r w:rsidR="00E13F8E">
        <w:rPr>
          <w:rFonts w:ascii="Arial" w:hAnsi="Arial" w:cs="Arial"/>
          <w:sz w:val="22"/>
          <w:szCs w:val="22"/>
        </w:rPr>
        <w:t xml:space="preserve"> nas comissões.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e Grande Expediente, 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nº1.57</w:t>
      </w:r>
      <w:r w:rsidR="00150E24">
        <w:rPr>
          <w:rFonts w:ascii="Arial" w:hAnsi="Arial" w:cs="Arial"/>
          <w:bCs/>
          <w:sz w:val="22"/>
          <w:szCs w:val="22"/>
        </w:rPr>
        <w:t>9</w:t>
      </w:r>
      <w:r w:rsidR="00E13F8E">
        <w:rPr>
          <w:rFonts w:ascii="Arial" w:hAnsi="Arial" w:cs="Arial"/>
          <w:bCs/>
          <w:sz w:val="22"/>
          <w:szCs w:val="22"/>
        </w:rPr>
        <w:t>/</w:t>
      </w:r>
      <w:r w:rsidR="00996BFF">
        <w:rPr>
          <w:rFonts w:ascii="Arial" w:hAnsi="Arial" w:cs="Arial"/>
          <w:bCs/>
          <w:sz w:val="22"/>
          <w:szCs w:val="22"/>
        </w:rPr>
        <w:t xml:space="preserve">2025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53790A">
        <w:rPr>
          <w:rFonts w:cs="Arial"/>
          <w:szCs w:val="22"/>
        </w:rPr>
        <w:t>“</w:t>
      </w:r>
      <w:r w:rsidR="002A2AF5">
        <w:rPr>
          <w:rFonts w:ascii="Arial" w:hAnsi="Arial" w:cs="Arial"/>
          <w:sz w:val="22"/>
          <w:szCs w:val="22"/>
        </w:rPr>
        <w:t>A</w:t>
      </w:r>
      <w:r w:rsidR="00150E24" w:rsidRPr="002A2AF5">
        <w:rPr>
          <w:rFonts w:ascii="Arial" w:hAnsi="Arial" w:cs="Arial"/>
          <w:sz w:val="22"/>
          <w:szCs w:val="22"/>
        </w:rPr>
        <w:t>utoriza o Poder Executivo a permutar servidora com o município de Salto do Jacuí/RS”.</w:t>
      </w:r>
      <w:r w:rsidR="005D717E">
        <w:rPr>
          <w:rFonts w:ascii="Arial" w:hAnsi="Arial" w:cs="Arial"/>
          <w:sz w:val="22"/>
          <w:szCs w:val="22"/>
        </w:rPr>
        <w:t xml:space="preserve"> 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</w:t>
      </w:r>
      <w:r w:rsidR="002A2AF5" w:rsidRPr="00E640EC">
        <w:rPr>
          <w:rFonts w:ascii="Arial" w:hAnsi="Arial" w:cs="Arial"/>
          <w:bCs/>
          <w:sz w:val="22"/>
          <w:szCs w:val="22"/>
        </w:rPr>
        <w:t>Projeto.</w:t>
      </w:r>
      <w:r w:rsidR="002A2AF5">
        <w:rPr>
          <w:rFonts w:ascii="Arial" w:hAnsi="Arial" w:cs="Arial"/>
          <w:bCs/>
          <w:sz w:val="22"/>
          <w:szCs w:val="22"/>
        </w:rPr>
        <w:t xml:space="preserve"> Vereador Jackson </w:t>
      </w:r>
      <w:proofErr w:type="spellStart"/>
      <w:r w:rsidR="002A2AF5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2A2AF5">
        <w:rPr>
          <w:rFonts w:ascii="Arial" w:hAnsi="Arial" w:cs="Arial"/>
          <w:bCs/>
          <w:sz w:val="22"/>
          <w:szCs w:val="22"/>
        </w:rPr>
        <w:t xml:space="preserve"> manifestou-se favorável ao projeto</w:t>
      </w:r>
      <w:r w:rsidR="0053790A">
        <w:rPr>
          <w:rFonts w:ascii="Arial" w:hAnsi="Arial" w:cs="Arial"/>
          <w:bCs/>
          <w:sz w:val="22"/>
          <w:szCs w:val="22"/>
        </w:rPr>
        <w:t xml:space="preserve"> </w:t>
      </w:r>
      <w:r w:rsidR="008A5217">
        <w:rPr>
          <w:rFonts w:ascii="Arial" w:hAnsi="Arial" w:cs="Arial"/>
          <w:bCs/>
          <w:sz w:val="22"/>
          <w:szCs w:val="22"/>
        </w:rPr>
        <w:t>pois o mesmo atende à necessidade e o interesse de ambos os municípios nos cargos das servidoras permutadas, onde cada município será responsável pelo pagamento salarial de cada servidora. Não havendo mais manifestações</w:t>
      </w:r>
      <w:r w:rsidR="008A5217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8A5217" w:rsidRPr="00E640EC">
        <w:rPr>
          <w:rFonts w:ascii="Arial" w:hAnsi="Arial" w:cs="Arial"/>
          <w:bCs/>
          <w:sz w:val="22"/>
          <w:szCs w:val="22"/>
        </w:rPr>
        <w:t>foi colocado em votação o Projeto, sendo aprovado por unanimidade</w:t>
      </w:r>
      <w:r w:rsidR="00A40D3D">
        <w:rPr>
          <w:rFonts w:ascii="Arial" w:hAnsi="Arial" w:cs="Arial"/>
          <w:bCs/>
          <w:sz w:val="22"/>
          <w:szCs w:val="22"/>
        </w:rPr>
        <w:t>. Em discussão</w:t>
      </w:r>
      <w:r w:rsidR="008A5217">
        <w:rPr>
          <w:rFonts w:ascii="Arial" w:hAnsi="Arial" w:cs="Arial"/>
          <w:bCs/>
          <w:sz w:val="22"/>
          <w:szCs w:val="22"/>
        </w:rPr>
        <w:t xml:space="preserve"> a </w:t>
      </w:r>
      <w:r w:rsidR="00016507">
        <w:rPr>
          <w:rFonts w:ascii="Arial" w:hAnsi="Arial" w:cs="Arial"/>
          <w:bCs/>
          <w:sz w:val="22"/>
          <w:szCs w:val="22"/>
        </w:rPr>
        <w:t>I</w:t>
      </w:r>
      <w:r w:rsidR="008A5217">
        <w:rPr>
          <w:rFonts w:ascii="Arial" w:hAnsi="Arial" w:cs="Arial"/>
          <w:bCs/>
          <w:sz w:val="22"/>
          <w:szCs w:val="22"/>
        </w:rPr>
        <w:t>ndicação nº 02/2025 de 28 de março de 2025</w:t>
      </w:r>
      <w:r w:rsidR="008A5217">
        <w:rPr>
          <w:rFonts w:cs="Arial"/>
          <w:szCs w:val="22"/>
        </w:rPr>
        <w:t>,</w:t>
      </w:r>
      <w:r w:rsidR="008A5217" w:rsidRPr="00F709BC">
        <w:rPr>
          <w:rFonts w:cs="Arial"/>
          <w:szCs w:val="22"/>
        </w:rPr>
        <w:t xml:space="preserve"> </w:t>
      </w:r>
      <w:r w:rsidR="00016507">
        <w:rPr>
          <w:rFonts w:ascii="Arial" w:hAnsi="Arial" w:cs="Arial"/>
          <w:sz w:val="22"/>
          <w:szCs w:val="22"/>
        </w:rPr>
        <w:t>de autoria dos Vereadores da Bancada</w:t>
      </w:r>
      <w:r w:rsidR="008A5217" w:rsidRPr="008A5217">
        <w:rPr>
          <w:rFonts w:ascii="Arial" w:hAnsi="Arial" w:cs="Arial"/>
          <w:sz w:val="22"/>
          <w:szCs w:val="22"/>
        </w:rPr>
        <w:t xml:space="preserve"> do MDB, que propõe ao poder Executivo Municipal, a ampliação e reforma da sala destinada aos servidores ocupantes dos cargos de motoristas da Secretaria Municipal de Saúde de Estrela </w:t>
      </w:r>
      <w:r w:rsidR="00661C45" w:rsidRPr="008A5217">
        <w:rPr>
          <w:rFonts w:ascii="Arial" w:hAnsi="Arial" w:cs="Arial"/>
          <w:sz w:val="22"/>
          <w:szCs w:val="22"/>
        </w:rPr>
        <w:t>Velha.</w:t>
      </w:r>
      <w:r w:rsidR="00661C45">
        <w:rPr>
          <w:rFonts w:ascii="Arial" w:hAnsi="Arial" w:cs="Arial"/>
          <w:sz w:val="22"/>
          <w:szCs w:val="22"/>
        </w:rPr>
        <w:t xml:space="preserve"> </w:t>
      </w:r>
      <w:r w:rsidR="00016507">
        <w:rPr>
          <w:rFonts w:ascii="Arial" w:hAnsi="Arial" w:cs="Arial"/>
          <w:sz w:val="22"/>
          <w:szCs w:val="22"/>
        </w:rPr>
        <w:t xml:space="preserve">Em discussão, o </w:t>
      </w:r>
      <w:r w:rsidR="00661C45">
        <w:rPr>
          <w:rFonts w:ascii="Arial" w:hAnsi="Arial" w:cs="Arial"/>
          <w:sz w:val="22"/>
          <w:szCs w:val="22"/>
        </w:rPr>
        <w:t xml:space="preserve">Vereador José Aldair da Silva manifestou-se favorável a indicação devido a sala destinada aos motoristas ser muito pequena, que em conversa com o Prefeito Municipal </w:t>
      </w:r>
      <w:r w:rsidR="00661C45">
        <w:rPr>
          <w:rFonts w:ascii="Arial" w:hAnsi="Arial" w:cs="Arial"/>
          <w:sz w:val="22"/>
          <w:szCs w:val="22"/>
        </w:rPr>
        <w:lastRenderedPageBreak/>
        <w:t xml:space="preserve">o mesmo disse, que após a mudanças no posto de saúde para a parte nova que foi construída será providenciado uma ampliação do espaço para os </w:t>
      </w:r>
      <w:bookmarkEnd w:id="1"/>
      <w:r w:rsidR="00661C45">
        <w:rPr>
          <w:rFonts w:ascii="Arial" w:hAnsi="Arial" w:cs="Arial"/>
          <w:sz w:val="22"/>
          <w:szCs w:val="22"/>
        </w:rPr>
        <w:t>motoristas.</w:t>
      </w:r>
      <w:r w:rsidR="00661C45">
        <w:rPr>
          <w:rFonts w:ascii="Arial" w:hAnsi="Arial" w:cs="Arial"/>
          <w:bCs/>
          <w:sz w:val="22"/>
          <w:szCs w:val="22"/>
        </w:rPr>
        <w:t xml:space="preserve"> Não</w:t>
      </w:r>
      <w:r w:rsidR="0053790A">
        <w:rPr>
          <w:rFonts w:ascii="Arial" w:hAnsi="Arial" w:cs="Arial"/>
          <w:bCs/>
          <w:sz w:val="22"/>
          <w:szCs w:val="22"/>
        </w:rPr>
        <w:t xml:space="preserve"> havendo mais manifestações, </w:t>
      </w:r>
      <w:r w:rsidR="0053790A" w:rsidRPr="00E640EC">
        <w:rPr>
          <w:rFonts w:ascii="Arial" w:hAnsi="Arial" w:cs="Arial"/>
          <w:bCs/>
          <w:sz w:val="22"/>
          <w:szCs w:val="22"/>
        </w:rPr>
        <w:t xml:space="preserve">foi </w:t>
      </w:r>
      <w:r w:rsidR="00016507">
        <w:rPr>
          <w:rFonts w:ascii="Arial" w:hAnsi="Arial" w:cs="Arial"/>
          <w:bCs/>
          <w:sz w:val="22"/>
          <w:szCs w:val="22"/>
        </w:rPr>
        <w:t>encaminhado a Indicação ao Executivo</w:t>
      </w:r>
      <w:r w:rsidR="00661C45">
        <w:rPr>
          <w:rFonts w:ascii="Arial" w:hAnsi="Arial" w:cs="Arial"/>
          <w:bCs/>
          <w:sz w:val="22"/>
          <w:szCs w:val="22"/>
        </w:rPr>
        <w:t>. Explicações pessoais não ouve Vereadores inscritos.</w:t>
      </w:r>
      <w:r w:rsidR="00F72232" w:rsidRPr="00F72232">
        <w:rPr>
          <w:rFonts w:ascii="Arial" w:hAnsi="Arial" w:cs="Arial"/>
          <w:bCs/>
          <w:sz w:val="22"/>
          <w:szCs w:val="22"/>
        </w:rPr>
        <w:t xml:space="preserve"> </w:t>
      </w:r>
      <w:r w:rsidR="00DB2505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661C45">
        <w:rPr>
          <w:rFonts w:ascii="Arial" w:hAnsi="Arial" w:cs="Arial"/>
          <w:sz w:val="22"/>
          <w:szCs w:val="22"/>
        </w:rPr>
        <w:t>oito</w:t>
      </w:r>
      <w:r w:rsidR="00437DE4">
        <w:rPr>
          <w:rFonts w:ascii="Arial" w:hAnsi="Arial" w:cs="Arial"/>
          <w:sz w:val="22"/>
          <w:szCs w:val="22"/>
        </w:rPr>
        <w:t xml:space="preserve"> de abril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dezenove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661C45">
        <w:rPr>
          <w:rFonts w:ascii="Arial" w:hAnsi="Arial" w:cs="Arial"/>
          <w:sz w:val="22"/>
          <w:szCs w:val="22"/>
        </w:rPr>
        <w:t>Sétima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A45A" w14:textId="77777777" w:rsidR="00024714" w:rsidRDefault="00024714" w:rsidP="00C45CE7">
      <w:r>
        <w:separator/>
      </w:r>
    </w:p>
  </w:endnote>
  <w:endnote w:type="continuationSeparator" w:id="0">
    <w:p w14:paraId="6FC361DA" w14:textId="77777777" w:rsidR="00024714" w:rsidRDefault="00024714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024714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B8DC" w14:textId="77777777" w:rsidR="00024714" w:rsidRDefault="00024714" w:rsidP="00C45CE7">
      <w:r>
        <w:separator/>
      </w:r>
    </w:p>
  </w:footnote>
  <w:footnote w:type="continuationSeparator" w:id="0">
    <w:p w14:paraId="25452E2A" w14:textId="77777777" w:rsidR="00024714" w:rsidRDefault="00024714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569F7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FBC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0256"/>
    <w:rsid w:val="0065398F"/>
    <w:rsid w:val="00653A8B"/>
    <w:rsid w:val="006568F4"/>
    <w:rsid w:val="00661C45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1C03"/>
    <w:rsid w:val="00732EFF"/>
    <w:rsid w:val="00734510"/>
    <w:rsid w:val="0073492E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BC0"/>
    <w:rsid w:val="00857F5D"/>
    <w:rsid w:val="00862C60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099F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B1AE-3FFF-4CEF-8377-BBB69440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2</cp:revision>
  <cp:lastPrinted>2025-03-10T17:50:00Z</cp:lastPrinted>
  <dcterms:created xsi:type="dcterms:W3CDTF">2025-04-08T12:09:00Z</dcterms:created>
  <dcterms:modified xsi:type="dcterms:W3CDTF">2025-04-08T12:09:00Z</dcterms:modified>
</cp:coreProperties>
</file>