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6AE8" w14:textId="77777777" w:rsidR="00BA598B" w:rsidRPr="00BA598B" w:rsidRDefault="00BA598B" w:rsidP="00BA598B">
      <w:pPr>
        <w:overflowPunct w:val="0"/>
        <w:autoSpaceDE w:val="0"/>
        <w:autoSpaceDN w:val="0"/>
        <w:adjustRightInd w:val="0"/>
        <w:spacing w:after="80" w:line="240" w:lineRule="auto"/>
        <w:ind w:firstLine="1134"/>
        <w:jc w:val="both"/>
        <w:textAlignment w:val="baseline"/>
        <w:rPr>
          <w:rFonts w:ascii="Arial" w:eastAsia="Times New Roman" w:hAnsi="Arial" w:cs="Arial"/>
          <w:sz w:val="21"/>
          <w:szCs w:val="21"/>
          <w:lang w:eastAsia="pt-BR"/>
        </w:rPr>
      </w:pPr>
      <w:bookmarkStart w:id="0" w:name="_GoBack"/>
      <w:bookmarkEnd w:id="0"/>
      <w:r w:rsidRPr="00BA598B">
        <w:rPr>
          <w:rFonts w:ascii="Arial" w:eastAsia="Times New Roman" w:hAnsi="Arial" w:cs="Arial"/>
          <w:sz w:val="21"/>
          <w:szCs w:val="21"/>
          <w:lang w:eastAsia="pt-BR"/>
        </w:rPr>
        <w:t>PROJETO DE LEI Nº 1.588, DE 26 DE MAIO DE 2025.</w:t>
      </w:r>
    </w:p>
    <w:p w14:paraId="7457F436" w14:textId="77777777" w:rsidR="00BA598B" w:rsidRPr="00BA598B" w:rsidRDefault="00BA598B" w:rsidP="00BA598B">
      <w:pPr>
        <w:overflowPunct w:val="0"/>
        <w:autoSpaceDE w:val="0"/>
        <w:autoSpaceDN w:val="0"/>
        <w:adjustRightInd w:val="0"/>
        <w:spacing w:after="80" w:line="240" w:lineRule="auto"/>
        <w:ind w:left="4962" w:firstLine="1134"/>
        <w:jc w:val="both"/>
        <w:textAlignment w:val="baseline"/>
        <w:rPr>
          <w:rFonts w:ascii="Arial" w:eastAsia="Times New Roman" w:hAnsi="Arial" w:cs="Arial"/>
          <w:sz w:val="21"/>
          <w:szCs w:val="21"/>
          <w:lang w:eastAsia="pt-BR"/>
        </w:rPr>
      </w:pPr>
    </w:p>
    <w:p w14:paraId="6D40A2B7" w14:textId="77777777" w:rsidR="00BA598B" w:rsidRPr="00BA598B" w:rsidRDefault="00BA598B" w:rsidP="00BA598B">
      <w:pPr>
        <w:overflowPunct w:val="0"/>
        <w:autoSpaceDE w:val="0"/>
        <w:autoSpaceDN w:val="0"/>
        <w:adjustRightInd w:val="0"/>
        <w:spacing w:after="80" w:line="240" w:lineRule="auto"/>
        <w:ind w:left="4962" w:firstLine="1134"/>
        <w:jc w:val="both"/>
        <w:textAlignment w:val="baseline"/>
        <w:rPr>
          <w:rFonts w:ascii="Arial" w:eastAsia="Times New Roman" w:hAnsi="Arial" w:cs="Arial"/>
          <w:sz w:val="21"/>
          <w:szCs w:val="21"/>
          <w:lang w:eastAsia="pt-BR"/>
        </w:rPr>
      </w:pPr>
    </w:p>
    <w:p w14:paraId="63AF4449" w14:textId="77777777" w:rsidR="00BA598B" w:rsidRPr="00BA598B" w:rsidRDefault="00BA598B" w:rsidP="00BA598B">
      <w:pPr>
        <w:spacing w:after="0" w:line="260" w:lineRule="exact"/>
        <w:ind w:left="4820"/>
        <w:jc w:val="both"/>
        <w:rPr>
          <w:rFonts w:ascii="Arial" w:eastAsia="Times New Roman" w:hAnsi="Arial" w:cs="Arial"/>
          <w:b/>
          <w:sz w:val="21"/>
          <w:szCs w:val="21"/>
          <w:lang w:eastAsia="pt-BR"/>
        </w:rPr>
      </w:pPr>
      <w:r w:rsidRPr="00BA598B">
        <w:rPr>
          <w:rFonts w:ascii="Arial" w:eastAsia="Times New Roman" w:hAnsi="Arial" w:cs="Arial"/>
          <w:b/>
          <w:sz w:val="21"/>
          <w:szCs w:val="21"/>
          <w:lang w:eastAsia="pt-BR"/>
        </w:rPr>
        <w:t>Institui concurso de Carros Alegóricos e dá outras providências.</w:t>
      </w:r>
    </w:p>
    <w:p w14:paraId="55DB7D75" w14:textId="77777777" w:rsidR="00BA598B" w:rsidRPr="00BA598B" w:rsidRDefault="00BA598B" w:rsidP="00BA598B">
      <w:pPr>
        <w:spacing w:after="0" w:line="260" w:lineRule="exact"/>
        <w:ind w:left="4820"/>
        <w:jc w:val="both"/>
        <w:rPr>
          <w:rFonts w:ascii="Arial" w:eastAsia="Times New Roman" w:hAnsi="Arial" w:cs="Arial"/>
          <w:b/>
          <w:sz w:val="21"/>
          <w:szCs w:val="21"/>
          <w:lang w:eastAsia="pt-BR"/>
        </w:rPr>
      </w:pPr>
    </w:p>
    <w:p w14:paraId="6068E2A5" w14:textId="77777777" w:rsidR="00BA598B" w:rsidRPr="00BA598B" w:rsidRDefault="00BA598B" w:rsidP="00BA598B">
      <w:pPr>
        <w:spacing w:after="0" w:line="260" w:lineRule="exact"/>
        <w:ind w:left="4820"/>
        <w:jc w:val="both"/>
        <w:rPr>
          <w:rFonts w:ascii="Arial" w:eastAsia="Times New Roman" w:hAnsi="Arial" w:cs="Arial"/>
          <w:b/>
          <w:sz w:val="21"/>
          <w:szCs w:val="21"/>
          <w:lang w:eastAsia="pt-BR"/>
        </w:rPr>
      </w:pPr>
    </w:p>
    <w:p w14:paraId="32CBB86C" w14:textId="77777777" w:rsidR="00BA598B" w:rsidRPr="00BA598B" w:rsidRDefault="00BA598B" w:rsidP="00BA598B">
      <w:pPr>
        <w:spacing w:after="0" w:line="260" w:lineRule="exact"/>
        <w:ind w:left="4820"/>
        <w:jc w:val="both"/>
        <w:rPr>
          <w:rFonts w:ascii="Arial" w:eastAsia="Times New Roman" w:hAnsi="Arial" w:cs="Arial"/>
          <w:b/>
          <w:sz w:val="21"/>
          <w:szCs w:val="21"/>
          <w:lang w:eastAsia="pt-BR"/>
        </w:rPr>
      </w:pPr>
    </w:p>
    <w:p w14:paraId="4C6ED0F7" w14:textId="77777777" w:rsidR="00BA598B" w:rsidRPr="00BA598B" w:rsidRDefault="00BA598B" w:rsidP="00BA598B">
      <w:pPr>
        <w:spacing w:after="240" w:line="260" w:lineRule="exact"/>
        <w:ind w:firstLine="1134"/>
        <w:jc w:val="both"/>
        <w:rPr>
          <w:rFonts w:ascii="Arial" w:eastAsia="Times New Roman" w:hAnsi="Arial" w:cs="Arial"/>
          <w:sz w:val="21"/>
          <w:szCs w:val="21"/>
          <w:lang w:eastAsia="pt-BR"/>
        </w:rPr>
      </w:pPr>
      <w:r w:rsidRPr="00BA598B">
        <w:rPr>
          <w:rFonts w:ascii="Arial" w:eastAsia="Times New Roman" w:hAnsi="Arial" w:cs="Arial"/>
          <w:b/>
          <w:sz w:val="21"/>
          <w:szCs w:val="21"/>
          <w:lang w:eastAsia="pt-BR"/>
        </w:rPr>
        <w:t xml:space="preserve">Art. 1º. </w:t>
      </w:r>
      <w:r w:rsidRPr="00BA598B">
        <w:rPr>
          <w:rFonts w:ascii="Arial" w:eastAsia="Times New Roman" w:hAnsi="Arial" w:cs="Arial"/>
          <w:sz w:val="21"/>
          <w:szCs w:val="21"/>
          <w:lang w:eastAsia="pt-BR"/>
        </w:rPr>
        <w:t>Fica instituído concurso de Carros Alegóricos de Estrela Velha, que será realizado no “Desfile do Colono e Motorista” no mês de julho de cada ano.</w:t>
      </w:r>
    </w:p>
    <w:p w14:paraId="52536361" w14:textId="77777777" w:rsidR="00BA598B" w:rsidRPr="00BA598B" w:rsidRDefault="00BA598B" w:rsidP="00BA598B">
      <w:pPr>
        <w:spacing w:after="0" w:line="260" w:lineRule="exact"/>
        <w:ind w:firstLine="1134"/>
        <w:jc w:val="both"/>
        <w:rPr>
          <w:rFonts w:ascii="Arial" w:eastAsia="Times New Roman" w:hAnsi="Arial" w:cs="Arial"/>
          <w:sz w:val="21"/>
          <w:szCs w:val="21"/>
          <w:lang w:eastAsia="pt-BR"/>
        </w:rPr>
      </w:pPr>
      <w:r w:rsidRPr="00BA598B">
        <w:rPr>
          <w:rFonts w:ascii="Arial" w:eastAsia="Times New Roman" w:hAnsi="Arial" w:cs="Arial"/>
          <w:b/>
          <w:sz w:val="21"/>
          <w:szCs w:val="21"/>
          <w:lang w:eastAsia="pt-BR"/>
        </w:rPr>
        <w:t xml:space="preserve">Art. 2º. </w:t>
      </w:r>
      <w:r w:rsidRPr="00BA598B">
        <w:rPr>
          <w:rFonts w:ascii="Arial" w:eastAsia="Times New Roman" w:hAnsi="Arial" w:cs="Arial"/>
          <w:sz w:val="21"/>
          <w:szCs w:val="21"/>
          <w:lang w:eastAsia="pt-BR"/>
        </w:rPr>
        <w:t>O regulamento do concurso com os prazos de inscrições, definição das modalidades de participação de pessoas físicas e jurídicas, datas de divulgação das etapas e valor dos prêmios será previstos em Decreto do Poder Executivo.</w:t>
      </w:r>
    </w:p>
    <w:p w14:paraId="64185D4C" w14:textId="77777777" w:rsidR="00BA598B" w:rsidRPr="00BA598B" w:rsidRDefault="00BA598B" w:rsidP="00BA598B">
      <w:pPr>
        <w:spacing w:before="240" w:after="0" w:line="260" w:lineRule="exact"/>
        <w:ind w:firstLine="1134"/>
        <w:jc w:val="both"/>
        <w:rPr>
          <w:rFonts w:ascii="Arial" w:eastAsia="Times New Roman" w:hAnsi="Arial" w:cs="Arial"/>
          <w:sz w:val="21"/>
          <w:szCs w:val="21"/>
          <w:lang w:eastAsia="pt-BR"/>
        </w:rPr>
      </w:pPr>
      <w:r w:rsidRPr="00BA598B">
        <w:rPr>
          <w:rFonts w:ascii="Arial" w:eastAsia="Times New Roman" w:hAnsi="Arial" w:cs="Arial"/>
          <w:b/>
          <w:sz w:val="21"/>
          <w:szCs w:val="21"/>
          <w:lang w:eastAsia="pt-BR"/>
        </w:rPr>
        <w:t xml:space="preserve">Art. 3º. </w:t>
      </w:r>
      <w:r w:rsidRPr="00BA598B">
        <w:rPr>
          <w:rFonts w:ascii="Arial" w:eastAsia="Times New Roman" w:hAnsi="Arial" w:cs="Arial"/>
          <w:sz w:val="21"/>
          <w:szCs w:val="21"/>
          <w:lang w:eastAsia="pt-BR"/>
        </w:rPr>
        <w:t>Para cobertura das despesas decorrentes da aplicação desta Lei, servirão as dotações orçamentárias constantes no orçamento vigente.</w:t>
      </w:r>
    </w:p>
    <w:p w14:paraId="15C01D61" w14:textId="77777777" w:rsidR="00BA598B" w:rsidRPr="00BA598B" w:rsidRDefault="00BA598B" w:rsidP="00BA598B">
      <w:pPr>
        <w:spacing w:before="240" w:after="0" w:line="260" w:lineRule="exact"/>
        <w:ind w:firstLine="1134"/>
        <w:jc w:val="both"/>
        <w:rPr>
          <w:rFonts w:ascii="Arial" w:eastAsia="Times New Roman" w:hAnsi="Arial" w:cs="Arial"/>
          <w:sz w:val="21"/>
          <w:szCs w:val="21"/>
          <w:lang w:eastAsia="pt-BR"/>
        </w:rPr>
      </w:pPr>
      <w:r w:rsidRPr="00BA598B">
        <w:rPr>
          <w:rFonts w:ascii="Arial" w:eastAsia="Times New Roman" w:hAnsi="Arial" w:cs="Arial"/>
          <w:b/>
          <w:sz w:val="21"/>
          <w:szCs w:val="21"/>
          <w:lang w:eastAsia="pt-BR"/>
        </w:rPr>
        <w:t>Art. 4°.</w:t>
      </w:r>
      <w:r w:rsidRPr="00BA598B">
        <w:rPr>
          <w:rFonts w:ascii="Arial" w:eastAsia="Times New Roman" w:hAnsi="Arial" w:cs="Arial"/>
          <w:sz w:val="21"/>
          <w:szCs w:val="21"/>
          <w:lang w:eastAsia="pt-BR"/>
        </w:rPr>
        <w:t xml:space="preserve"> Esta Lei entra em vigor na data de sua publicação.</w:t>
      </w:r>
    </w:p>
    <w:p w14:paraId="0633D3E1" w14:textId="77777777" w:rsidR="00BA598B" w:rsidRPr="00BA598B" w:rsidRDefault="00BA598B" w:rsidP="00BA598B">
      <w:pPr>
        <w:overflowPunct w:val="0"/>
        <w:autoSpaceDE w:val="0"/>
        <w:autoSpaceDN w:val="0"/>
        <w:adjustRightInd w:val="0"/>
        <w:spacing w:before="240" w:after="0" w:line="240"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GABINETE DO PREFEITO MUNICIPAL DE ESTRELA VELHA, 26 de maio de 2025.</w:t>
      </w:r>
    </w:p>
    <w:p w14:paraId="0D5416B7"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both"/>
        <w:textAlignment w:val="baseline"/>
        <w:rPr>
          <w:rFonts w:ascii="Arial" w:eastAsia="Times New Roman" w:hAnsi="Arial" w:cs="Arial"/>
          <w:sz w:val="21"/>
          <w:szCs w:val="21"/>
          <w:lang w:eastAsia="pt-BR"/>
        </w:rPr>
      </w:pPr>
    </w:p>
    <w:p w14:paraId="6DF811E4"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both"/>
        <w:textAlignment w:val="baseline"/>
        <w:rPr>
          <w:rFonts w:ascii="Arial" w:eastAsia="Times New Roman" w:hAnsi="Arial" w:cs="Arial"/>
          <w:sz w:val="21"/>
          <w:szCs w:val="21"/>
          <w:lang w:eastAsia="pt-BR"/>
        </w:rPr>
      </w:pPr>
    </w:p>
    <w:p w14:paraId="60D3467F"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both"/>
        <w:textAlignment w:val="baseline"/>
        <w:rPr>
          <w:rFonts w:ascii="Arial" w:eastAsia="Times New Roman" w:hAnsi="Arial" w:cs="Arial"/>
          <w:sz w:val="21"/>
          <w:szCs w:val="21"/>
          <w:lang w:eastAsia="pt-BR"/>
        </w:rPr>
      </w:pPr>
    </w:p>
    <w:p w14:paraId="24445AEB"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ALEXANDER CASTILHOS,</w:t>
      </w:r>
    </w:p>
    <w:p w14:paraId="6D60A89C"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Prefeito Municipal.</w:t>
      </w:r>
    </w:p>
    <w:p w14:paraId="30314E33"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6E91D929"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6C44E38B"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29DA29D5"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31839E3B"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215A0CB6"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6A65C57"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07312E41"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04C83362"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0F67D9D2"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E1C0F01"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3578584E"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64E071FD"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181E5F5"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3F5FA2D3"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52F642AE"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4C68F8BC"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721B10DF"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3632D48"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5ECCD6C8"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73589643"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28897FDA"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3DFA9D3F"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526F4590"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1CC90B0"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6FD76E93"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7687EE3"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ED88AC1" w14:textId="77777777" w:rsidR="00BA598B" w:rsidRPr="00BA598B" w:rsidRDefault="00BA598B" w:rsidP="00BA598B">
      <w:pPr>
        <w:tabs>
          <w:tab w:val="left" w:pos="1134"/>
        </w:tabs>
        <w:overflowPunct w:val="0"/>
        <w:autoSpaceDE w:val="0"/>
        <w:autoSpaceDN w:val="0"/>
        <w:adjustRightInd w:val="0"/>
        <w:spacing w:after="0" w:line="276" w:lineRule="auto"/>
        <w:ind w:left="1134"/>
        <w:jc w:val="both"/>
        <w:textAlignment w:val="baseline"/>
        <w:rPr>
          <w:rFonts w:ascii="Arial" w:eastAsia="Times New Roman" w:hAnsi="Arial" w:cs="Arial"/>
          <w:b/>
          <w:sz w:val="21"/>
          <w:szCs w:val="21"/>
          <w:lang w:eastAsia="pt-BR"/>
        </w:rPr>
      </w:pPr>
      <w:r w:rsidRPr="00BA598B">
        <w:rPr>
          <w:rFonts w:ascii="Arial" w:eastAsia="Times New Roman" w:hAnsi="Arial" w:cs="Arial"/>
          <w:b/>
          <w:sz w:val="21"/>
          <w:szCs w:val="21"/>
          <w:lang w:eastAsia="pt-BR"/>
        </w:rPr>
        <w:t>JUSTIFICATIVA DO PROJETO DE LEI Nº 1.588/2025.</w:t>
      </w:r>
    </w:p>
    <w:p w14:paraId="744FE21B" w14:textId="77777777" w:rsidR="00BA598B" w:rsidRPr="00BA598B" w:rsidRDefault="00BA598B" w:rsidP="00BA598B">
      <w:pPr>
        <w:overflowPunct w:val="0"/>
        <w:autoSpaceDE w:val="0"/>
        <w:autoSpaceDN w:val="0"/>
        <w:adjustRightInd w:val="0"/>
        <w:spacing w:after="0" w:line="276" w:lineRule="auto"/>
        <w:jc w:val="both"/>
        <w:textAlignment w:val="baseline"/>
        <w:rPr>
          <w:rFonts w:ascii="Arial" w:eastAsia="Times New Roman" w:hAnsi="Arial" w:cs="Arial"/>
          <w:b/>
          <w:sz w:val="21"/>
          <w:szCs w:val="21"/>
          <w:lang w:eastAsia="pt-BR"/>
        </w:rPr>
      </w:pPr>
    </w:p>
    <w:p w14:paraId="37A21767" w14:textId="77777777" w:rsidR="00BA598B" w:rsidRPr="00BA598B" w:rsidRDefault="00BA598B" w:rsidP="00BA598B">
      <w:pPr>
        <w:overflowPunct w:val="0"/>
        <w:autoSpaceDE w:val="0"/>
        <w:autoSpaceDN w:val="0"/>
        <w:adjustRightInd w:val="0"/>
        <w:spacing w:after="0" w:line="276" w:lineRule="auto"/>
        <w:ind w:firstLine="708"/>
        <w:jc w:val="both"/>
        <w:textAlignment w:val="baseline"/>
        <w:rPr>
          <w:rFonts w:ascii="Arial" w:eastAsia="Times New Roman" w:hAnsi="Arial" w:cs="Arial"/>
          <w:sz w:val="21"/>
          <w:szCs w:val="21"/>
          <w:lang w:eastAsia="pt-BR"/>
        </w:rPr>
      </w:pPr>
    </w:p>
    <w:p w14:paraId="60688BFB"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Senhora Presidente, Senhoras e Senhores Vereadores:</w:t>
      </w:r>
    </w:p>
    <w:p w14:paraId="25CEF38D" w14:textId="77777777" w:rsidR="00BA598B" w:rsidRPr="00BA598B" w:rsidRDefault="00BA598B" w:rsidP="00BA598B">
      <w:pPr>
        <w:overflowPunct w:val="0"/>
        <w:autoSpaceDE w:val="0"/>
        <w:autoSpaceDN w:val="0"/>
        <w:adjustRightInd w:val="0"/>
        <w:spacing w:after="0" w:line="276" w:lineRule="auto"/>
        <w:ind w:firstLine="708"/>
        <w:jc w:val="both"/>
        <w:textAlignment w:val="baseline"/>
        <w:rPr>
          <w:rFonts w:ascii="Arial" w:eastAsia="Times New Roman" w:hAnsi="Arial" w:cs="Arial"/>
          <w:sz w:val="21"/>
          <w:szCs w:val="21"/>
          <w:lang w:eastAsia="pt-BR"/>
        </w:rPr>
      </w:pPr>
    </w:p>
    <w:p w14:paraId="0F623A1F"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O Projeto de Lei que ora submetemos a apreciação desta Casa visa o Concurso de Carros Alegóricos no tradicional “Desfile do Colono e Motorista” que a Administração Municipal promoverá no dia 25 de julho de 2025.</w:t>
      </w:r>
    </w:p>
    <w:p w14:paraId="465C7F31" w14:textId="77777777" w:rsidR="00BA598B" w:rsidRPr="00BA598B" w:rsidRDefault="00BA598B" w:rsidP="00BA598B">
      <w:pPr>
        <w:tabs>
          <w:tab w:val="left" w:pos="4820"/>
        </w:tabs>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Como é de conhecimento de Vossas Excelências, o tradicional desfile do “Colono e Motorista”, promovido pela Administração Municipal, do qual participam todos os veículos integrantes da frota municipal, bem como todos os veículos emplacados ou registrados no município de Estrela Velha, por interesse de seus proprietários, haverá o acréscimo do concurso de Carros Alegóricos, com o objetivo de homenagear estas duas categorias tão importantes para o desenvolvimento de Estrela Velha e os 30 anos de emancipação politica administrativa.</w:t>
      </w:r>
    </w:p>
    <w:p w14:paraId="65886306" w14:textId="77777777" w:rsidR="00BA598B" w:rsidRPr="00BA598B" w:rsidRDefault="00BA598B" w:rsidP="00BA598B">
      <w:pPr>
        <w:tabs>
          <w:tab w:val="left" w:pos="4820"/>
        </w:tabs>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Ressaltamos que os veículos integrantes da frota Municipal participarão do desfile, porém não participarão do concurso.</w:t>
      </w:r>
    </w:p>
    <w:p w14:paraId="3C4BD06C"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Poderão participar do concurso de Carros Alegóricos todos os motoristas e seus veículos, máquinas agrícolas, motos, enfim, quaisquer bens móveis no tradicional “Desfile do colono e Motorista”, dia 25 de julho de 2025. Assim como todos os veículos motorizados com carroceria aberta, fixa ou móvel, emplacados ou registrados no município, para representar as comunidades ou entidades do município, especialmente as participantes do “Circuito Gastronômico”, ou por interesse de seus proprietários.</w:t>
      </w:r>
    </w:p>
    <w:p w14:paraId="438780A6"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Ademais informamos que as inscrições poderão ser realizadas até a data de 30 de junho de 2025, na Prefeitura Municipal, no setor de identidades, conforme regulamento anexo a este Projeto de Lei.</w:t>
      </w:r>
    </w:p>
    <w:p w14:paraId="405F29BC"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 xml:space="preserve">Diante o exposto, </w:t>
      </w:r>
      <w:proofErr w:type="gramStart"/>
      <w:r w:rsidRPr="00BA598B">
        <w:rPr>
          <w:rFonts w:ascii="Arial" w:eastAsia="Times New Roman" w:hAnsi="Arial" w:cs="Arial"/>
          <w:sz w:val="21"/>
          <w:szCs w:val="21"/>
          <w:lang w:eastAsia="pt-BR"/>
        </w:rPr>
        <w:t>conta</w:t>
      </w:r>
      <w:proofErr w:type="gramEnd"/>
      <w:r w:rsidRPr="00BA598B">
        <w:rPr>
          <w:rFonts w:ascii="Arial" w:eastAsia="Times New Roman" w:hAnsi="Arial" w:cs="Arial"/>
          <w:sz w:val="21"/>
          <w:szCs w:val="21"/>
          <w:lang w:eastAsia="pt-BR"/>
        </w:rPr>
        <w:t>-se com a preciosa colaboração e o entendimento dos Senhores Vereadores para aprovação deste Projeto de Lei, que visa homenagear Colonos e Motorista, duas classes tão importantes para o desenvolvimento do Município de Estrela Velha. Solicitamos aprovação e colocamo-nos a disposição para esclarecimentos adicionais e eventualmente necessários.</w:t>
      </w:r>
    </w:p>
    <w:p w14:paraId="1DD0EB70"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Gabinete do Prefeito Municipal de Estrela Velha, 26 de maio de 2025.</w:t>
      </w:r>
    </w:p>
    <w:p w14:paraId="72E4EEDE"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p>
    <w:p w14:paraId="53ACA9EB"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p>
    <w:p w14:paraId="21FF6C2C" w14:textId="77777777" w:rsidR="00BA598B" w:rsidRPr="00BA598B" w:rsidRDefault="00BA598B" w:rsidP="00BA598B">
      <w:pPr>
        <w:overflowPunct w:val="0"/>
        <w:autoSpaceDE w:val="0"/>
        <w:autoSpaceDN w:val="0"/>
        <w:adjustRightInd w:val="0"/>
        <w:spacing w:after="0" w:line="276" w:lineRule="auto"/>
        <w:ind w:firstLine="1134"/>
        <w:jc w:val="both"/>
        <w:textAlignment w:val="baseline"/>
        <w:rPr>
          <w:rFonts w:ascii="Arial" w:eastAsia="Times New Roman" w:hAnsi="Arial" w:cs="Arial"/>
          <w:sz w:val="21"/>
          <w:szCs w:val="21"/>
          <w:lang w:eastAsia="pt-BR"/>
        </w:rPr>
      </w:pPr>
    </w:p>
    <w:p w14:paraId="5EE5989E" w14:textId="77777777" w:rsidR="00BA598B" w:rsidRPr="00BA598B" w:rsidRDefault="00BA598B" w:rsidP="00BA598B">
      <w:pPr>
        <w:overflowPunct w:val="0"/>
        <w:autoSpaceDE w:val="0"/>
        <w:autoSpaceDN w:val="0"/>
        <w:adjustRightInd w:val="0"/>
        <w:spacing w:after="0" w:line="276" w:lineRule="auto"/>
        <w:ind w:firstLine="1134"/>
        <w:jc w:val="center"/>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Alexander Castilhos,</w:t>
      </w:r>
    </w:p>
    <w:p w14:paraId="291CCDED" w14:textId="77777777" w:rsidR="00BA598B" w:rsidRPr="00BA598B" w:rsidRDefault="00BA598B" w:rsidP="00BA598B">
      <w:pPr>
        <w:overflowPunct w:val="0"/>
        <w:autoSpaceDE w:val="0"/>
        <w:autoSpaceDN w:val="0"/>
        <w:adjustRightInd w:val="0"/>
        <w:spacing w:after="0" w:line="276" w:lineRule="auto"/>
        <w:ind w:firstLine="1134"/>
        <w:jc w:val="center"/>
        <w:textAlignment w:val="baseline"/>
        <w:rPr>
          <w:rFonts w:ascii="Arial" w:eastAsia="Times New Roman" w:hAnsi="Arial" w:cs="Arial"/>
          <w:sz w:val="21"/>
          <w:szCs w:val="21"/>
          <w:lang w:eastAsia="pt-BR"/>
        </w:rPr>
      </w:pPr>
      <w:r w:rsidRPr="00BA598B">
        <w:rPr>
          <w:rFonts w:ascii="Arial" w:eastAsia="Times New Roman" w:hAnsi="Arial" w:cs="Arial"/>
          <w:sz w:val="21"/>
          <w:szCs w:val="21"/>
          <w:lang w:eastAsia="pt-BR"/>
        </w:rPr>
        <w:t>Prefeito Municipal.</w:t>
      </w:r>
    </w:p>
    <w:p w14:paraId="5114BF7C" w14:textId="77777777" w:rsidR="00BA598B" w:rsidRPr="00BA598B" w:rsidRDefault="00BA598B" w:rsidP="00BA598B">
      <w:pPr>
        <w:tabs>
          <w:tab w:val="left" w:pos="3261"/>
          <w:tab w:val="left" w:pos="4111"/>
        </w:tabs>
        <w:overflowPunct w:val="0"/>
        <w:autoSpaceDE w:val="0"/>
        <w:autoSpaceDN w:val="0"/>
        <w:adjustRightInd w:val="0"/>
        <w:spacing w:after="0" w:line="276" w:lineRule="auto"/>
        <w:textAlignment w:val="baseline"/>
        <w:rPr>
          <w:rFonts w:ascii="Arial" w:eastAsia="Times New Roman" w:hAnsi="Arial" w:cs="Arial"/>
          <w:sz w:val="21"/>
          <w:szCs w:val="21"/>
          <w:lang w:eastAsia="pt-BR"/>
        </w:rPr>
      </w:pPr>
    </w:p>
    <w:p w14:paraId="2402CF57" w14:textId="77777777" w:rsidR="00BA598B" w:rsidRPr="00BA598B" w:rsidRDefault="00BA598B" w:rsidP="00BA598B">
      <w:pPr>
        <w:tabs>
          <w:tab w:val="left" w:pos="3261"/>
          <w:tab w:val="left" w:pos="4111"/>
        </w:tabs>
        <w:overflowPunct w:val="0"/>
        <w:autoSpaceDE w:val="0"/>
        <w:autoSpaceDN w:val="0"/>
        <w:adjustRightInd w:val="0"/>
        <w:spacing w:after="0" w:line="240" w:lineRule="auto"/>
        <w:ind w:firstLine="1134"/>
        <w:jc w:val="center"/>
        <w:textAlignment w:val="baseline"/>
        <w:rPr>
          <w:rFonts w:ascii="Arial" w:eastAsia="Times New Roman" w:hAnsi="Arial" w:cs="Arial"/>
          <w:sz w:val="21"/>
          <w:szCs w:val="21"/>
          <w:lang w:eastAsia="pt-BR"/>
        </w:rPr>
      </w:pPr>
    </w:p>
    <w:p w14:paraId="1AD90789" w14:textId="77777777" w:rsidR="00BA598B" w:rsidRPr="00BA598B" w:rsidRDefault="00BA598B" w:rsidP="00BA598B">
      <w:pPr>
        <w:spacing w:after="0" w:line="240" w:lineRule="auto"/>
        <w:rPr>
          <w:rFonts w:ascii="Arial" w:eastAsia="Times New Roman" w:hAnsi="Arial" w:cs="Times New Roman"/>
          <w:sz w:val="24"/>
          <w:szCs w:val="24"/>
          <w:lang w:eastAsia="pt-BR"/>
        </w:rPr>
      </w:pPr>
    </w:p>
    <w:p w14:paraId="406F0E78" w14:textId="093694FD" w:rsidR="00CD6627" w:rsidRPr="00BA598B" w:rsidRDefault="00CD6627" w:rsidP="00BA598B"/>
    <w:sectPr w:rsidR="00CD6627" w:rsidRPr="00BA598B" w:rsidSect="005F2BA6">
      <w:headerReference w:type="default" r:id="rId9"/>
      <w:footerReference w:type="default" r:id="rId10"/>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EBF06" w14:textId="77777777" w:rsidR="00D26FA1" w:rsidRDefault="00D26FA1" w:rsidP="00A91833">
      <w:pPr>
        <w:spacing w:after="0" w:line="240" w:lineRule="auto"/>
      </w:pPr>
      <w:r>
        <w:separator/>
      </w:r>
    </w:p>
  </w:endnote>
  <w:endnote w:type="continuationSeparator" w:id="0">
    <w:p w14:paraId="6E0C8BBC" w14:textId="77777777" w:rsidR="00D26FA1" w:rsidRDefault="00D26FA1"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12744E" w:rsidRDefault="0012744E" w:rsidP="0012744E">
    <w:pPr>
      <w:pStyle w:val="Rodap"/>
      <w:jc w:val="right"/>
      <w:rPr>
        <w:rFonts w:ascii="Arial" w:hAnsi="Arial" w:cs="Arial"/>
        <w:sz w:val="20"/>
        <w:szCs w:val="20"/>
      </w:rPr>
    </w:pPr>
    <w:r w:rsidRPr="0012744E">
      <w:rPr>
        <w:rFonts w:ascii="Arial" w:hAnsi="Arial" w:cs="Arial"/>
        <w:sz w:val="20"/>
        <w:szCs w:val="20"/>
      </w:rPr>
      <w:fldChar w:fldCharType="begin"/>
    </w:r>
    <w:r w:rsidRPr="0012744E">
      <w:rPr>
        <w:rFonts w:ascii="Arial" w:hAnsi="Arial" w:cs="Arial"/>
        <w:sz w:val="20"/>
        <w:szCs w:val="20"/>
      </w:rPr>
      <w:instrText xml:space="preserve"> PAGE  \* Arabic  \* MERGEFORMAT </w:instrText>
    </w:r>
    <w:r w:rsidRPr="0012744E">
      <w:rPr>
        <w:rFonts w:ascii="Arial" w:hAnsi="Arial" w:cs="Arial"/>
        <w:sz w:val="20"/>
        <w:szCs w:val="20"/>
      </w:rPr>
      <w:fldChar w:fldCharType="separate"/>
    </w:r>
    <w:r w:rsidR="00EF6EFD">
      <w:rPr>
        <w:rFonts w:ascii="Arial" w:hAnsi="Arial" w:cs="Arial"/>
        <w:noProof/>
        <w:sz w:val="20"/>
        <w:szCs w:val="20"/>
      </w:rPr>
      <w:t>1</w:t>
    </w:r>
    <w:r w:rsidRPr="0012744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91744" w14:textId="77777777" w:rsidR="00D26FA1" w:rsidRDefault="00D26FA1" w:rsidP="00A91833">
      <w:pPr>
        <w:spacing w:after="0" w:line="240" w:lineRule="auto"/>
      </w:pPr>
      <w:r>
        <w:separator/>
      </w:r>
    </w:p>
  </w:footnote>
  <w:footnote w:type="continuationSeparator" w:id="0">
    <w:p w14:paraId="46680A62" w14:textId="77777777" w:rsidR="00D26FA1" w:rsidRDefault="00D26FA1"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1F0195"/>
    <w:multiLevelType w:val="hybridMultilevel"/>
    <w:tmpl w:val="AB44F15A"/>
    <w:lvl w:ilvl="0" w:tplc="A044C7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6">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9">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33"/>
    <w:rsid w:val="000033DB"/>
    <w:rsid w:val="0000770A"/>
    <w:rsid w:val="00015289"/>
    <w:rsid w:val="000203BB"/>
    <w:rsid w:val="00044F75"/>
    <w:rsid w:val="000554ED"/>
    <w:rsid w:val="00063F66"/>
    <w:rsid w:val="0006514D"/>
    <w:rsid w:val="00072CEF"/>
    <w:rsid w:val="00075CCE"/>
    <w:rsid w:val="00076516"/>
    <w:rsid w:val="0008070D"/>
    <w:rsid w:val="00084985"/>
    <w:rsid w:val="000868C6"/>
    <w:rsid w:val="00092F11"/>
    <w:rsid w:val="000B3809"/>
    <w:rsid w:val="000B7418"/>
    <w:rsid w:val="000D150C"/>
    <w:rsid w:val="000E2FC9"/>
    <w:rsid w:val="0011327B"/>
    <w:rsid w:val="00117F51"/>
    <w:rsid w:val="0012058F"/>
    <w:rsid w:val="001241E9"/>
    <w:rsid w:val="00125E0D"/>
    <w:rsid w:val="0012744E"/>
    <w:rsid w:val="00127CA7"/>
    <w:rsid w:val="00135215"/>
    <w:rsid w:val="00135E43"/>
    <w:rsid w:val="00140D8D"/>
    <w:rsid w:val="00155117"/>
    <w:rsid w:val="0015691F"/>
    <w:rsid w:val="001727F0"/>
    <w:rsid w:val="00175956"/>
    <w:rsid w:val="001802E2"/>
    <w:rsid w:val="00196483"/>
    <w:rsid w:val="001B248F"/>
    <w:rsid w:val="001B359A"/>
    <w:rsid w:val="001D5318"/>
    <w:rsid w:val="001D5FA8"/>
    <w:rsid w:val="001E06A8"/>
    <w:rsid w:val="001E26FD"/>
    <w:rsid w:val="001F43DC"/>
    <w:rsid w:val="001F4EB7"/>
    <w:rsid w:val="00206BDE"/>
    <w:rsid w:val="00210E02"/>
    <w:rsid w:val="002116C3"/>
    <w:rsid w:val="00212A7F"/>
    <w:rsid w:val="00213312"/>
    <w:rsid w:val="00213C7B"/>
    <w:rsid w:val="00215EC0"/>
    <w:rsid w:val="00222720"/>
    <w:rsid w:val="002238A9"/>
    <w:rsid w:val="002249D1"/>
    <w:rsid w:val="00235DFF"/>
    <w:rsid w:val="002421E8"/>
    <w:rsid w:val="00255C2B"/>
    <w:rsid w:val="002649A0"/>
    <w:rsid w:val="0026703E"/>
    <w:rsid w:val="00271B01"/>
    <w:rsid w:val="00273493"/>
    <w:rsid w:val="00277887"/>
    <w:rsid w:val="00285AC3"/>
    <w:rsid w:val="00287CEC"/>
    <w:rsid w:val="002A72E8"/>
    <w:rsid w:val="002B3E56"/>
    <w:rsid w:val="002D24F4"/>
    <w:rsid w:val="002D75AD"/>
    <w:rsid w:val="002E27A3"/>
    <w:rsid w:val="00304A8D"/>
    <w:rsid w:val="003053A3"/>
    <w:rsid w:val="00310A66"/>
    <w:rsid w:val="003222A9"/>
    <w:rsid w:val="00336189"/>
    <w:rsid w:val="003362E8"/>
    <w:rsid w:val="00337F0C"/>
    <w:rsid w:val="00350309"/>
    <w:rsid w:val="00362A17"/>
    <w:rsid w:val="00374E18"/>
    <w:rsid w:val="00374EC9"/>
    <w:rsid w:val="00376C43"/>
    <w:rsid w:val="003774C9"/>
    <w:rsid w:val="003866D4"/>
    <w:rsid w:val="00386EAE"/>
    <w:rsid w:val="00393D85"/>
    <w:rsid w:val="00395BEB"/>
    <w:rsid w:val="003B1C3B"/>
    <w:rsid w:val="003B56FF"/>
    <w:rsid w:val="003B6DE9"/>
    <w:rsid w:val="003C4929"/>
    <w:rsid w:val="003C516E"/>
    <w:rsid w:val="003D3144"/>
    <w:rsid w:val="003F0544"/>
    <w:rsid w:val="003F1AFD"/>
    <w:rsid w:val="003F1C2A"/>
    <w:rsid w:val="003F6C41"/>
    <w:rsid w:val="003F6F93"/>
    <w:rsid w:val="00403F4F"/>
    <w:rsid w:val="0040517C"/>
    <w:rsid w:val="0041209A"/>
    <w:rsid w:val="00416691"/>
    <w:rsid w:val="0042382D"/>
    <w:rsid w:val="00426123"/>
    <w:rsid w:val="0042729C"/>
    <w:rsid w:val="00441E54"/>
    <w:rsid w:val="004514CA"/>
    <w:rsid w:val="00455541"/>
    <w:rsid w:val="004569ED"/>
    <w:rsid w:val="00457C77"/>
    <w:rsid w:val="00460A5A"/>
    <w:rsid w:val="00463320"/>
    <w:rsid w:val="00463AB7"/>
    <w:rsid w:val="004710EE"/>
    <w:rsid w:val="00471450"/>
    <w:rsid w:val="00482E79"/>
    <w:rsid w:val="00491163"/>
    <w:rsid w:val="0049407E"/>
    <w:rsid w:val="004973AF"/>
    <w:rsid w:val="00497A5E"/>
    <w:rsid w:val="004A6DD5"/>
    <w:rsid w:val="004B04B9"/>
    <w:rsid w:val="004B320C"/>
    <w:rsid w:val="004B6C19"/>
    <w:rsid w:val="004C50FB"/>
    <w:rsid w:val="004E3305"/>
    <w:rsid w:val="004E53C4"/>
    <w:rsid w:val="005010E2"/>
    <w:rsid w:val="00503B49"/>
    <w:rsid w:val="0051323C"/>
    <w:rsid w:val="00526891"/>
    <w:rsid w:val="00530831"/>
    <w:rsid w:val="005322D7"/>
    <w:rsid w:val="00534C0A"/>
    <w:rsid w:val="005404A7"/>
    <w:rsid w:val="00540924"/>
    <w:rsid w:val="00546212"/>
    <w:rsid w:val="00550595"/>
    <w:rsid w:val="005577D6"/>
    <w:rsid w:val="00560184"/>
    <w:rsid w:val="00561938"/>
    <w:rsid w:val="005805B1"/>
    <w:rsid w:val="0058496D"/>
    <w:rsid w:val="005854F5"/>
    <w:rsid w:val="00587BD1"/>
    <w:rsid w:val="005A0101"/>
    <w:rsid w:val="005A022D"/>
    <w:rsid w:val="005A4D7C"/>
    <w:rsid w:val="005B0729"/>
    <w:rsid w:val="005C2650"/>
    <w:rsid w:val="005C5052"/>
    <w:rsid w:val="005D15A6"/>
    <w:rsid w:val="005E14A2"/>
    <w:rsid w:val="005F2BA6"/>
    <w:rsid w:val="00600CA2"/>
    <w:rsid w:val="00616EF2"/>
    <w:rsid w:val="00621A2C"/>
    <w:rsid w:val="0063112B"/>
    <w:rsid w:val="00636EBC"/>
    <w:rsid w:val="0064336C"/>
    <w:rsid w:val="0065161F"/>
    <w:rsid w:val="0065374A"/>
    <w:rsid w:val="006548A2"/>
    <w:rsid w:val="00656538"/>
    <w:rsid w:val="006753B3"/>
    <w:rsid w:val="00681FEB"/>
    <w:rsid w:val="00682E2C"/>
    <w:rsid w:val="00684298"/>
    <w:rsid w:val="006848FC"/>
    <w:rsid w:val="00687739"/>
    <w:rsid w:val="00694054"/>
    <w:rsid w:val="00695CD7"/>
    <w:rsid w:val="006A3293"/>
    <w:rsid w:val="006A7478"/>
    <w:rsid w:val="006B4F82"/>
    <w:rsid w:val="006B707D"/>
    <w:rsid w:val="006C6E90"/>
    <w:rsid w:val="006E31C7"/>
    <w:rsid w:val="006F4FB0"/>
    <w:rsid w:val="007012D8"/>
    <w:rsid w:val="0070429A"/>
    <w:rsid w:val="0071076D"/>
    <w:rsid w:val="00710A04"/>
    <w:rsid w:val="00721680"/>
    <w:rsid w:val="00725642"/>
    <w:rsid w:val="00727AEF"/>
    <w:rsid w:val="00737208"/>
    <w:rsid w:val="0074009E"/>
    <w:rsid w:val="00742FDC"/>
    <w:rsid w:val="00747640"/>
    <w:rsid w:val="00750C62"/>
    <w:rsid w:val="00755D90"/>
    <w:rsid w:val="0075796E"/>
    <w:rsid w:val="00761C34"/>
    <w:rsid w:val="00766681"/>
    <w:rsid w:val="00767775"/>
    <w:rsid w:val="007947F4"/>
    <w:rsid w:val="007960C7"/>
    <w:rsid w:val="007A5344"/>
    <w:rsid w:val="007A6888"/>
    <w:rsid w:val="007B1F83"/>
    <w:rsid w:val="007B315F"/>
    <w:rsid w:val="007C0846"/>
    <w:rsid w:val="007E3683"/>
    <w:rsid w:val="007F2B99"/>
    <w:rsid w:val="007F3E23"/>
    <w:rsid w:val="00813B9F"/>
    <w:rsid w:val="00820817"/>
    <w:rsid w:val="0082319A"/>
    <w:rsid w:val="008353EA"/>
    <w:rsid w:val="008450BE"/>
    <w:rsid w:val="0084774E"/>
    <w:rsid w:val="00847813"/>
    <w:rsid w:val="00855FCD"/>
    <w:rsid w:val="00856144"/>
    <w:rsid w:val="00861B10"/>
    <w:rsid w:val="008669C2"/>
    <w:rsid w:val="00870E07"/>
    <w:rsid w:val="008722AD"/>
    <w:rsid w:val="0088219D"/>
    <w:rsid w:val="008832AA"/>
    <w:rsid w:val="008930A0"/>
    <w:rsid w:val="008937CF"/>
    <w:rsid w:val="008A131D"/>
    <w:rsid w:val="008B2C90"/>
    <w:rsid w:val="008C3B61"/>
    <w:rsid w:val="008E2015"/>
    <w:rsid w:val="008F518D"/>
    <w:rsid w:val="008F5F87"/>
    <w:rsid w:val="0090701B"/>
    <w:rsid w:val="00910359"/>
    <w:rsid w:val="00910A75"/>
    <w:rsid w:val="00914D5E"/>
    <w:rsid w:val="009158CD"/>
    <w:rsid w:val="009163D6"/>
    <w:rsid w:val="00926F12"/>
    <w:rsid w:val="00942D7A"/>
    <w:rsid w:val="00943FBA"/>
    <w:rsid w:val="00952291"/>
    <w:rsid w:val="009538EE"/>
    <w:rsid w:val="00957FD7"/>
    <w:rsid w:val="00960B4F"/>
    <w:rsid w:val="00961B6C"/>
    <w:rsid w:val="00961CAE"/>
    <w:rsid w:val="0096214B"/>
    <w:rsid w:val="00966A34"/>
    <w:rsid w:val="00971744"/>
    <w:rsid w:val="009926D3"/>
    <w:rsid w:val="00994217"/>
    <w:rsid w:val="00994E1A"/>
    <w:rsid w:val="009A0E90"/>
    <w:rsid w:val="009A5247"/>
    <w:rsid w:val="009B02FF"/>
    <w:rsid w:val="009B56F5"/>
    <w:rsid w:val="009B760E"/>
    <w:rsid w:val="009D376B"/>
    <w:rsid w:val="009D53B8"/>
    <w:rsid w:val="009D66D5"/>
    <w:rsid w:val="009E04D1"/>
    <w:rsid w:val="00A0125C"/>
    <w:rsid w:val="00A1074D"/>
    <w:rsid w:val="00A11E58"/>
    <w:rsid w:val="00A23A88"/>
    <w:rsid w:val="00A27146"/>
    <w:rsid w:val="00A40002"/>
    <w:rsid w:val="00A4430D"/>
    <w:rsid w:val="00A463E6"/>
    <w:rsid w:val="00A5102A"/>
    <w:rsid w:val="00A608A0"/>
    <w:rsid w:val="00A63A12"/>
    <w:rsid w:val="00A71A2F"/>
    <w:rsid w:val="00A860EF"/>
    <w:rsid w:val="00A86AEA"/>
    <w:rsid w:val="00A876CD"/>
    <w:rsid w:val="00A91833"/>
    <w:rsid w:val="00AA213B"/>
    <w:rsid w:val="00AA2CA3"/>
    <w:rsid w:val="00AA68F7"/>
    <w:rsid w:val="00AB1EAB"/>
    <w:rsid w:val="00AB4F89"/>
    <w:rsid w:val="00AB66A9"/>
    <w:rsid w:val="00AC3557"/>
    <w:rsid w:val="00AC70FE"/>
    <w:rsid w:val="00AD1F2F"/>
    <w:rsid w:val="00AD213F"/>
    <w:rsid w:val="00AD3DC9"/>
    <w:rsid w:val="00AD5792"/>
    <w:rsid w:val="00AD5C92"/>
    <w:rsid w:val="00AE1B85"/>
    <w:rsid w:val="00AE6ECC"/>
    <w:rsid w:val="00AF3BA1"/>
    <w:rsid w:val="00AF3BCD"/>
    <w:rsid w:val="00B0277E"/>
    <w:rsid w:val="00B0287C"/>
    <w:rsid w:val="00B159D9"/>
    <w:rsid w:val="00B17535"/>
    <w:rsid w:val="00B21CF7"/>
    <w:rsid w:val="00B31142"/>
    <w:rsid w:val="00B44857"/>
    <w:rsid w:val="00B50796"/>
    <w:rsid w:val="00B5467D"/>
    <w:rsid w:val="00B57085"/>
    <w:rsid w:val="00B60C3C"/>
    <w:rsid w:val="00B60EBC"/>
    <w:rsid w:val="00B64FB2"/>
    <w:rsid w:val="00B66255"/>
    <w:rsid w:val="00B709E8"/>
    <w:rsid w:val="00B743DF"/>
    <w:rsid w:val="00B74D46"/>
    <w:rsid w:val="00B83EAE"/>
    <w:rsid w:val="00B8573A"/>
    <w:rsid w:val="00B86257"/>
    <w:rsid w:val="00B9715F"/>
    <w:rsid w:val="00B9740A"/>
    <w:rsid w:val="00BA134A"/>
    <w:rsid w:val="00BA3510"/>
    <w:rsid w:val="00BA5467"/>
    <w:rsid w:val="00BA598B"/>
    <w:rsid w:val="00BA733E"/>
    <w:rsid w:val="00BB1A9E"/>
    <w:rsid w:val="00BB37E7"/>
    <w:rsid w:val="00BB64FF"/>
    <w:rsid w:val="00BC3EF9"/>
    <w:rsid w:val="00BD1DBE"/>
    <w:rsid w:val="00BE726B"/>
    <w:rsid w:val="00BF6B0C"/>
    <w:rsid w:val="00C010DE"/>
    <w:rsid w:val="00C02487"/>
    <w:rsid w:val="00C02D65"/>
    <w:rsid w:val="00C04B2A"/>
    <w:rsid w:val="00C102FC"/>
    <w:rsid w:val="00C34534"/>
    <w:rsid w:val="00C40BC3"/>
    <w:rsid w:val="00C410DF"/>
    <w:rsid w:val="00C41616"/>
    <w:rsid w:val="00C41DC0"/>
    <w:rsid w:val="00C65991"/>
    <w:rsid w:val="00C976F4"/>
    <w:rsid w:val="00CB769E"/>
    <w:rsid w:val="00CD5351"/>
    <w:rsid w:val="00CD6627"/>
    <w:rsid w:val="00CE582D"/>
    <w:rsid w:val="00CF1353"/>
    <w:rsid w:val="00CF510A"/>
    <w:rsid w:val="00D01A64"/>
    <w:rsid w:val="00D04086"/>
    <w:rsid w:val="00D07F23"/>
    <w:rsid w:val="00D1297E"/>
    <w:rsid w:val="00D12FEC"/>
    <w:rsid w:val="00D167B8"/>
    <w:rsid w:val="00D26FA1"/>
    <w:rsid w:val="00D31A34"/>
    <w:rsid w:val="00D46691"/>
    <w:rsid w:val="00D84F5F"/>
    <w:rsid w:val="00D86BA8"/>
    <w:rsid w:val="00D94175"/>
    <w:rsid w:val="00D95774"/>
    <w:rsid w:val="00DB1F45"/>
    <w:rsid w:val="00DC3BA8"/>
    <w:rsid w:val="00DD0D61"/>
    <w:rsid w:val="00DD5BAA"/>
    <w:rsid w:val="00E02327"/>
    <w:rsid w:val="00E1298D"/>
    <w:rsid w:val="00E14CE5"/>
    <w:rsid w:val="00E21806"/>
    <w:rsid w:val="00E276FC"/>
    <w:rsid w:val="00E3794C"/>
    <w:rsid w:val="00E400A4"/>
    <w:rsid w:val="00E4598A"/>
    <w:rsid w:val="00E47EB9"/>
    <w:rsid w:val="00E566FE"/>
    <w:rsid w:val="00E6247A"/>
    <w:rsid w:val="00E85DF2"/>
    <w:rsid w:val="00E96618"/>
    <w:rsid w:val="00EA5C43"/>
    <w:rsid w:val="00EA799D"/>
    <w:rsid w:val="00EB13AE"/>
    <w:rsid w:val="00EB1607"/>
    <w:rsid w:val="00EB7BD1"/>
    <w:rsid w:val="00EB7F61"/>
    <w:rsid w:val="00EC062B"/>
    <w:rsid w:val="00EC3C45"/>
    <w:rsid w:val="00EC5350"/>
    <w:rsid w:val="00ED0A13"/>
    <w:rsid w:val="00EE0573"/>
    <w:rsid w:val="00EE272E"/>
    <w:rsid w:val="00EE5E3A"/>
    <w:rsid w:val="00EE7BAD"/>
    <w:rsid w:val="00EF20C5"/>
    <w:rsid w:val="00EF33D6"/>
    <w:rsid w:val="00EF6EFD"/>
    <w:rsid w:val="00F02381"/>
    <w:rsid w:val="00F046E7"/>
    <w:rsid w:val="00F04960"/>
    <w:rsid w:val="00F06279"/>
    <w:rsid w:val="00F10FB0"/>
    <w:rsid w:val="00F24578"/>
    <w:rsid w:val="00F30819"/>
    <w:rsid w:val="00F34C85"/>
    <w:rsid w:val="00F370CB"/>
    <w:rsid w:val="00F47FFD"/>
    <w:rsid w:val="00F5044C"/>
    <w:rsid w:val="00F57ABB"/>
    <w:rsid w:val="00F64755"/>
    <w:rsid w:val="00F6575C"/>
    <w:rsid w:val="00F74987"/>
    <w:rsid w:val="00F95E54"/>
    <w:rsid w:val="00F9703D"/>
    <w:rsid w:val="00FA1B25"/>
    <w:rsid w:val="00FA48A6"/>
    <w:rsid w:val="00FA4A89"/>
    <w:rsid w:val="00FA4B11"/>
    <w:rsid w:val="00FB021A"/>
    <w:rsid w:val="00FB256D"/>
    <w:rsid w:val="00FC0383"/>
    <w:rsid w:val="00FC5E7E"/>
    <w:rsid w:val="00FC6434"/>
    <w:rsid w:val="00FD0129"/>
    <w:rsid w:val="00FD3AB2"/>
    <w:rsid w:val="00FD5AC4"/>
    <w:rsid w:val="00FE3752"/>
    <w:rsid w:val="00FE4403"/>
    <w:rsid w:val="00FF176A"/>
    <w:rsid w:val="00FF1C34"/>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8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9ED"/>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9ED"/>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ECDFC-50ED-4C38-A91D-B91AD105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2025-05-26T18:03:00Z</cp:lastPrinted>
  <dcterms:created xsi:type="dcterms:W3CDTF">2025-05-27T11:17:00Z</dcterms:created>
  <dcterms:modified xsi:type="dcterms:W3CDTF">2025-05-27T11:17:00Z</dcterms:modified>
</cp:coreProperties>
</file>