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3AC776EB" w:rsidR="00E45404" w:rsidRPr="0048470D" w:rsidRDefault="00E45404" w:rsidP="00623E11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24486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1.593,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24486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24486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48470D" w:rsidRDefault="00E45404" w:rsidP="00623E11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D407CF2" w14:textId="77777777" w:rsidR="008C776C" w:rsidRPr="0048470D" w:rsidRDefault="00E45404" w:rsidP="00623E11">
      <w:pPr>
        <w:spacing w:after="12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48470D">
        <w:rPr>
          <w:rFonts w:ascii="Arial" w:hAnsi="Arial" w:cs="Arial"/>
          <w:b/>
          <w:sz w:val="21"/>
          <w:szCs w:val="21"/>
        </w:rPr>
        <w:t>Autoriza a abertura de crédito</w:t>
      </w:r>
      <w:r w:rsidR="00244865" w:rsidRPr="0048470D">
        <w:rPr>
          <w:rFonts w:ascii="Arial" w:hAnsi="Arial" w:cs="Arial"/>
          <w:b/>
          <w:sz w:val="21"/>
          <w:szCs w:val="21"/>
        </w:rPr>
        <w:t xml:space="preserve"> especial </w:t>
      </w:r>
      <w:r w:rsidRPr="0048470D">
        <w:rPr>
          <w:rFonts w:ascii="Arial" w:hAnsi="Arial" w:cs="Arial"/>
          <w:b/>
          <w:sz w:val="21"/>
          <w:szCs w:val="21"/>
        </w:rPr>
        <w:t xml:space="preserve">no montante de </w:t>
      </w:r>
      <w:r w:rsidR="008C776C" w:rsidRPr="0048470D">
        <w:rPr>
          <w:rFonts w:ascii="Arial" w:hAnsi="Arial" w:cs="Arial"/>
          <w:b/>
          <w:sz w:val="21"/>
          <w:szCs w:val="21"/>
        </w:rPr>
        <w:t>quarenta e seis mil e dez reais e dez centavos.</w:t>
      </w:r>
    </w:p>
    <w:p w14:paraId="7A156897" w14:textId="77777777" w:rsidR="00E45404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9CA944" w14:textId="4959BE2A" w:rsidR="00E45404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Art. 1</w:t>
      </w:r>
      <w:proofErr w:type="gramStart"/>
      <w:r w:rsidRPr="0048470D">
        <w:rPr>
          <w:rFonts w:ascii="Arial" w:hAnsi="Arial" w:cs="Arial"/>
          <w:sz w:val="21"/>
          <w:szCs w:val="21"/>
        </w:rPr>
        <w:t>º  Fica</w:t>
      </w:r>
      <w:proofErr w:type="gramEnd"/>
      <w:r w:rsidRPr="0048470D">
        <w:rPr>
          <w:rFonts w:ascii="Arial" w:hAnsi="Arial" w:cs="Arial"/>
          <w:sz w:val="21"/>
          <w:szCs w:val="21"/>
        </w:rPr>
        <w:t xml:space="preserve"> o Poder Executivo Municipal autorizado a abrir crédito especia</w:t>
      </w:r>
      <w:r w:rsidR="008C776C" w:rsidRPr="0048470D">
        <w:rPr>
          <w:rFonts w:ascii="Arial" w:hAnsi="Arial" w:cs="Arial"/>
          <w:sz w:val="21"/>
          <w:szCs w:val="21"/>
        </w:rPr>
        <w:t xml:space="preserve">l </w:t>
      </w:r>
      <w:r w:rsidRPr="0048470D">
        <w:rPr>
          <w:rFonts w:ascii="Arial" w:hAnsi="Arial" w:cs="Arial"/>
          <w:sz w:val="21"/>
          <w:szCs w:val="21"/>
        </w:rPr>
        <w:t>no montante de R$</w:t>
      </w:r>
      <w:r w:rsidR="008C776C" w:rsidRPr="0048470D">
        <w:rPr>
          <w:rFonts w:ascii="Arial" w:hAnsi="Arial" w:cs="Arial"/>
          <w:sz w:val="21"/>
          <w:szCs w:val="21"/>
        </w:rPr>
        <w:t xml:space="preserve"> 46.010,10 (quarenta e seis mil e dez reais e dez centavos)</w:t>
      </w:r>
      <w:r w:rsidRPr="0048470D">
        <w:rPr>
          <w:rFonts w:ascii="Arial" w:hAnsi="Arial" w:cs="Arial"/>
          <w:sz w:val="21"/>
          <w:szCs w:val="21"/>
        </w:rPr>
        <w:t>, obedecidas as seguintes classificações:</w:t>
      </w:r>
    </w:p>
    <w:p w14:paraId="772C7679" w14:textId="5422CD82" w:rsidR="00B5085A" w:rsidRPr="0048470D" w:rsidRDefault="00B5085A" w:rsidP="00623E11">
      <w:pPr>
        <w:spacing w:after="120" w:line="260" w:lineRule="exact"/>
        <w:ind w:left="426" w:firstLine="708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0400</w:t>
      </w:r>
      <w:r w:rsidRPr="0048470D">
        <w:rPr>
          <w:rFonts w:ascii="Arial" w:hAnsi="Arial" w:cs="Arial"/>
          <w:sz w:val="21"/>
          <w:szCs w:val="21"/>
        </w:rPr>
        <w:tab/>
      </w:r>
      <w:r w:rsidRPr="0048470D">
        <w:rPr>
          <w:rFonts w:ascii="Arial" w:hAnsi="Arial" w:cs="Arial"/>
          <w:bCs/>
          <w:sz w:val="21"/>
          <w:szCs w:val="21"/>
          <w:shd w:val="clear" w:color="auto" w:fill="FAFAFA"/>
        </w:rPr>
        <w:t> </w:t>
      </w:r>
      <w:r w:rsidRPr="0048470D"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  <w:t>SEC. MUNICIPAL DE ASSISTÊNCIA SOCIAL, CULTURA E TURISMO</w:t>
      </w:r>
    </w:p>
    <w:p w14:paraId="7FC9E602" w14:textId="77777777" w:rsidR="00B5085A" w:rsidRPr="0048470D" w:rsidRDefault="00B5085A" w:rsidP="00623E11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8470D"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  <w:t>0402</w:t>
      </w:r>
      <w:r w:rsidRPr="0048470D"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8470D">
        <w:rPr>
          <w:rFonts w:ascii="Arial" w:hAnsi="Arial" w:cs="Arial"/>
          <w:bCs/>
          <w:sz w:val="21"/>
          <w:szCs w:val="21"/>
          <w:shd w:val="clear" w:color="auto" w:fill="FAFAFA"/>
        </w:rPr>
        <w:t>DEPARTAMENTO DE CULTURA</w:t>
      </w:r>
    </w:p>
    <w:p w14:paraId="7F3F55A3" w14:textId="77777777" w:rsidR="00B5085A" w:rsidRPr="0048470D" w:rsidRDefault="00B5085A" w:rsidP="00623E11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0013.0392.0054.2xxx</w:t>
      </w:r>
      <w:r w:rsidRPr="0048470D">
        <w:rPr>
          <w:rFonts w:ascii="Arial" w:hAnsi="Arial" w:cs="Arial"/>
          <w:sz w:val="21"/>
          <w:szCs w:val="21"/>
        </w:rPr>
        <w:tab/>
        <w:t>DESPESAS COM APLICAÇÃO DA LEI ALDIR BLANC</w:t>
      </w:r>
    </w:p>
    <w:p w14:paraId="2723CCB3" w14:textId="77777777" w:rsidR="00B5085A" w:rsidRPr="0048470D" w:rsidRDefault="00B5085A" w:rsidP="00623E11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33903900000000</w:t>
      </w:r>
      <w:r w:rsidRPr="0048470D">
        <w:rPr>
          <w:rFonts w:ascii="Arial" w:hAnsi="Arial" w:cs="Arial"/>
          <w:sz w:val="21"/>
          <w:szCs w:val="21"/>
        </w:rPr>
        <w:tab/>
        <w:t>OUTROS SERVIÇOS DE TERCEIROS – P. JURÍDICA ................ R$ 2.300,50</w:t>
      </w:r>
    </w:p>
    <w:p w14:paraId="2370AFB1" w14:textId="7DB79C22" w:rsidR="00B5085A" w:rsidRPr="0048470D" w:rsidRDefault="00B5085A" w:rsidP="00623E11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33904500000000</w:t>
      </w:r>
      <w:r w:rsidRPr="0048470D">
        <w:rPr>
          <w:rFonts w:ascii="Arial" w:hAnsi="Arial" w:cs="Arial"/>
          <w:sz w:val="21"/>
          <w:szCs w:val="21"/>
        </w:rPr>
        <w:tab/>
        <w:t>SUBVENÇÕES ECONÔMICAS .................................................. R$ 3</w:t>
      </w:r>
      <w:r w:rsidR="004956F5" w:rsidRPr="0048470D">
        <w:rPr>
          <w:rFonts w:ascii="Arial" w:hAnsi="Arial" w:cs="Arial"/>
          <w:sz w:val="21"/>
          <w:szCs w:val="21"/>
        </w:rPr>
        <w:t>1.905,26</w:t>
      </w:r>
    </w:p>
    <w:p w14:paraId="0ECEB949" w14:textId="471F53CE" w:rsidR="00B5085A" w:rsidRPr="0048470D" w:rsidRDefault="00B5085A" w:rsidP="00623E11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44905200000000</w:t>
      </w:r>
      <w:r w:rsidRPr="0048470D">
        <w:rPr>
          <w:rFonts w:ascii="Arial" w:hAnsi="Arial" w:cs="Arial"/>
          <w:sz w:val="21"/>
          <w:szCs w:val="21"/>
        </w:rPr>
        <w:tab/>
        <w:t>EQUIPAMENTOS E MATERIAL PERMANENTE ........................ R$ 10.000,00</w:t>
      </w:r>
    </w:p>
    <w:p w14:paraId="0EE367C6" w14:textId="4F959EE8" w:rsidR="004956F5" w:rsidRPr="0048470D" w:rsidRDefault="00E45404" w:rsidP="004956F5">
      <w:pPr>
        <w:spacing w:after="120" w:line="260" w:lineRule="exact"/>
        <w:ind w:left="2127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470D">
        <w:rPr>
          <w:rFonts w:ascii="Arial" w:hAnsi="Arial" w:cs="Arial"/>
          <w:sz w:val="21"/>
          <w:szCs w:val="21"/>
        </w:rPr>
        <w:t xml:space="preserve">Vínculo: </w:t>
      </w:r>
      <w:r w:rsidR="004956F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2.716.000.000 – TRANSFERÊNCIAS DESTINADAS AO SETOR CULTURAL LC 195/2022 ART. 8º DEMAIS SETORES DA CULTURA</w:t>
      </w:r>
    </w:p>
    <w:p w14:paraId="6618B32F" w14:textId="228C1759" w:rsidR="004956F5" w:rsidRPr="0048470D" w:rsidRDefault="004956F5" w:rsidP="004956F5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33904500000000</w:t>
      </w:r>
      <w:r w:rsidRPr="0048470D">
        <w:rPr>
          <w:rFonts w:ascii="Arial" w:hAnsi="Arial" w:cs="Arial"/>
          <w:sz w:val="21"/>
          <w:szCs w:val="21"/>
        </w:rPr>
        <w:tab/>
        <w:t xml:space="preserve">SUBVENÇÕES ECONÔMICAS .................................................. R$ </w:t>
      </w:r>
      <w:r w:rsidRPr="0048470D">
        <w:rPr>
          <w:rFonts w:ascii="Arial" w:hAnsi="Arial" w:cs="Arial"/>
          <w:sz w:val="21"/>
          <w:szCs w:val="21"/>
        </w:rPr>
        <w:t>1.804,34</w:t>
      </w:r>
    </w:p>
    <w:p w14:paraId="58A4D7FB" w14:textId="2ED02661" w:rsidR="004956F5" w:rsidRPr="0048470D" w:rsidRDefault="004956F5" w:rsidP="004956F5">
      <w:pPr>
        <w:spacing w:after="120" w:line="260" w:lineRule="exact"/>
        <w:ind w:left="2127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8470D">
        <w:rPr>
          <w:rFonts w:ascii="Arial" w:hAnsi="Arial" w:cs="Arial"/>
          <w:sz w:val="21"/>
          <w:szCs w:val="21"/>
        </w:rPr>
        <w:t xml:space="preserve">Vínculo: 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.716.000.000 – TRANSFERÊNCIAS DESTINADAS AO SETOR CULTURAL LC 195/2022 ART. 8º DEMAIS SETORES DA CULTURA</w:t>
      </w:r>
    </w:p>
    <w:p w14:paraId="6DFC7557" w14:textId="51EA0BD7" w:rsidR="008C776C" w:rsidRPr="0048470D" w:rsidRDefault="008C776C" w:rsidP="00BC13B4">
      <w:pPr>
        <w:spacing w:after="120" w:line="260" w:lineRule="exact"/>
        <w:ind w:left="2127" w:hanging="3"/>
        <w:jc w:val="both"/>
        <w:rPr>
          <w:rFonts w:ascii="Arial" w:hAnsi="Arial" w:cs="Arial"/>
          <w:bCs/>
          <w:sz w:val="21"/>
          <w:szCs w:val="21"/>
        </w:rPr>
      </w:pPr>
      <w:r w:rsidRPr="0048470D">
        <w:rPr>
          <w:rFonts w:ascii="Arial" w:hAnsi="Arial" w:cs="Arial"/>
          <w:bCs/>
          <w:sz w:val="21"/>
          <w:szCs w:val="21"/>
        </w:rPr>
        <w:t>Objetivo:</w:t>
      </w:r>
      <w:r w:rsidR="00BC13B4" w:rsidRPr="0048470D">
        <w:rPr>
          <w:rFonts w:ascii="Arial" w:hAnsi="Arial" w:cs="Arial"/>
          <w:bCs/>
          <w:sz w:val="21"/>
          <w:szCs w:val="21"/>
        </w:rPr>
        <w:t xml:space="preserve"> </w:t>
      </w:r>
      <w:r w:rsidR="001D47FF" w:rsidRPr="0048470D">
        <w:rPr>
          <w:rFonts w:ascii="Arial" w:hAnsi="Arial" w:cs="Arial"/>
          <w:sz w:val="21"/>
          <w:szCs w:val="21"/>
        </w:rPr>
        <w:t>V</w:t>
      </w:r>
      <w:r w:rsidR="00BC13B4" w:rsidRPr="0048470D">
        <w:rPr>
          <w:rFonts w:ascii="Arial" w:hAnsi="Arial" w:cs="Arial"/>
          <w:sz w:val="21"/>
          <w:szCs w:val="21"/>
        </w:rPr>
        <w:t xml:space="preserve">iabilizar a execução de ações culturais financiadas com recursos da </w:t>
      </w:r>
      <w:r w:rsidR="00BC13B4" w:rsidRPr="0048470D">
        <w:rPr>
          <w:rStyle w:val="Forte"/>
          <w:rFonts w:ascii="Arial" w:hAnsi="Arial" w:cs="Arial"/>
          <w:b w:val="0"/>
          <w:sz w:val="21"/>
          <w:szCs w:val="21"/>
        </w:rPr>
        <w:t>Lei Aldir Blanc 2 (Lei Complementar Federal nº 195/2022)</w:t>
      </w:r>
    </w:p>
    <w:p w14:paraId="7D24D206" w14:textId="1EB4CBF9" w:rsidR="00B5085A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470D">
        <w:rPr>
          <w:rFonts w:ascii="Arial" w:hAnsi="Arial" w:cs="Arial"/>
          <w:bCs/>
          <w:sz w:val="21"/>
          <w:szCs w:val="21"/>
        </w:rPr>
        <w:t>TOTAL ...........................................................................</w:t>
      </w:r>
      <w:r w:rsidR="00B5085A" w:rsidRPr="0048470D">
        <w:rPr>
          <w:rFonts w:ascii="Arial" w:hAnsi="Arial" w:cs="Arial"/>
          <w:bCs/>
          <w:sz w:val="21"/>
          <w:szCs w:val="21"/>
        </w:rPr>
        <w:t>..</w:t>
      </w:r>
      <w:r w:rsidRPr="0048470D">
        <w:rPr>
          <w:rFonts w:ascii="Arial" w:hAnsi="Arial" w:cs="Arial"/>
          <w:bCs/>
          <w:sz w:val="21"/>
          <w:szCs w:val="21"/>
        </w:rPr>
        <w:t xml:space="preserve">............................. R$ </w:t>
      </w:r>
      <w:r w:rsidR="00B5085A" w:rsidRPr="0048470D">
        <w:rPr>
          <w:rFonts w:ascii="Arial" w:hAnsi="Arial" w:cs="Arial"/>
          <w:bCs/>
          <w:sz w:val="21"/>
          <w:szCs w:val="21"/>
        </w:rPr>
        <w:t>46.010,10</w:t>
      </w:r>
    </w:p>
    <w:p w14:paraId="7DC76B62" w14:textId="2E5CCE37" w:rsidR="00E45404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48470D">
        <w:rPr>
          <w:rFonts w:ascii="Arial" w:hAnsi="Arial" w:cs="Arial"/>
          <w:bCs/>
          <w:sz w:val="21"/>
          <w:szCs w:val="21"/>
        </w:rPr>
        <w:t>º  Servirá</w:t>
      </w:r>
      <w:proofErr w:type="gramEnd"/>
      <w:r w:rsidRPr="0048470D">
        <w:rPr>
          <w:rFonts w:ascii="Arial" w:hAnsi="Arial" w:cs="Arial"/>
          <w:bCs/>
          <w:sz w:val="21"/>
          <w:szCs w:val="21"/>
        </w:rPr>
        <w:t xml:space="preserve"> de recursos para cobrir as despesas de que trata o art. 1° desta Lei, </w:t>
      </w:r>
      <w:r w:rsidRPr="0048470D">
        <w:rPr>
          <w:rFonts w:ascii="Arial" w:hAnsi="Arial" w:cs="Arial"/>
          <w:sz w:val="21"/>
          <w:szCs w:val="21"/>
        </w:rPr>
        <w:t xml:space="preserve">o </w:t>
      </w:r>
      <w:r w:rsidR="004956F5" w:rsidRPr="0048470D">
        <w:rPr>
          <w:rFonts w:ascii="Arial" w:hAnsi="Arial" w:cs="Arial"/>
          <w:sz w:val="21"/>
          <w:szCs w:val="21"/>
        </w:rPr>
        <w:t>superávit no</w:t>
      </w:r>
      <w:r w:rsidR="0048470D" w:rsidRPr="0048470D">
        <w:rPr>
          <w:rFonts w:ascii="Arial" w:hAnsi="Arial" w:cs="Arial"/>
          <w:sz w:val="21"/>
          <w:szCs w:val="21"/>
        </w:rPr>
        <w:t xml:space="preserve"> valor de R$ 44.205,76 (quarenta e quatro mil e duzentos e cinco reais e setenta e seis centavos) e o excesso de arrecadação no valor de R$ 1.804,34 (um mil e oitocentos e quatro reais e trinta e quatro centavos), ambos no</w:t>
      </w:r>
      <w:r w:rsidR="004956F5" w:rsidRPr="0048470D">
        <w:rPr>
          <w:rFonts w:ascii="Arial" w:hAnsi="Arial" w:cs="Arial"/>
          <w:sz w:val="21"/>
          <w:szCs w:val="21"/>
        </w:rPr>
        <w:t xml:space="preserve"> v</w:t>
      </w:r>
      <w:r w:rsidR="004956F5" w:rsidRPr="0048470D">
        <w:rPr>
          <w:rFonts w:ascii="Arial" w:hAnsi="Arial" w:cs="Arial"/>
          <w:sz w:val="21"/>
          <w:szCs w:val="21"/>
        </w:rPr>
        <w:t>ínculo</w:t>
      </w:r>
      <w:r w:rsidR="004956F5" w:rsidRPr="0048470D">
        <w:rPr>
          <w:rFonts w:ascii="Arial" w:hAnsi="Arial" w:cs="Arial"/>
          <w:sz w:val="21"/>
          <w:szCs w:val="21"/>
        </w:rPr>
        <w:t xml:space="preserve"> </w:t>
      </w:r>
      <w:r w:rsidR="004956F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>1.716.000.000 – TRANSFERÊNCIAS DESTINADAS AO SETOR CULTURAL LC 195/2022 ART. 8º DEMAIS SETORES DA CULTURA</w:t>
      </w:r>
      <w:r w:rsidR="004956F5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48470D" w:rsidRPr="0048470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totalizando o montante de </w:t>
      </w:r>
      <w:r w:rsidR="00B5085A" w:rsidRPr="0048470D">
        <w:rPr>
          <w:rFonts w:ascii="Arial" w:hAnsi="Arial" w:cs="Arial"/>
          <w:sz w:val="21"/>
          <w:szCs w:val="21"/>
        </w:rPr>
        <w:t>R$ 46.010,10 (quarenta e seis mil e dez reais e dez centavos</w:t>
      </w:r>
      <w:r w:rsidR="00236AF6" w:rsidRPr="0048470D">
        <w:rPr>
          <w:rFonts w:ascii="Arial" w:hAnsi="Arial" w:cs="Arial"/>
          <w:sz w:val="21"/>
          <w:szCs w:val="21"/>
        </w:rPr>
        <w:t>)</w:t>
      </w:r>
      <w:r w:rsidRPr="0048470D">
        <w:rPr>
          <w:rFonts w:ascii="Arial" w:hAnsi="Arial" w:cs="Arial"/>
          <w:sz w:val="21"/>
          <w:szCs w:val="21"/>
        </w:rPr>
        <w:t>:</w:t>
      </w:r>
    </w:p>
    <w:p w14:paraId="24C9B6C2" w14:textId="77777777" w:rsidR="00550863" w:rsidRPr="0048470D" w:rsidRDefault="00550863" w:rsidP="00623E11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8470D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.......................................................................................................... R$ 46.010,10</w:t>
      </w:r>
    </w:p>
    <w:p w14:paraId="5F4AD7A7" w14:textId="77777777" w:rsidR="00E45404" w:rsidRPr="0048470D" w:rsidRDefault="00E45404" w:rsidP="00623E11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>Art. 3</w:t>
      </w:r>
      <w:proofErr w:type="gramStart"/>
      <w:r w:rsidRPr="0048470D">
        <w:rPr>
          <w:rFonts w:ascii="Arial" w:hAnsi="Arial" w:cs="Arial"/>
          <w:sz w:val="21"/>
          <w:szCs w:val="21"/>
        </w:rPr>
        <w:t>°  Esta</w:t>
      </w:r>
      <w:proofErr w:type="gramEnd"/>
      <w:r w:rsidRPr="0048470D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720949DE" w:rsidR="00E45404" w:rsidRPr="0048470D" w:rsidRDefault="00E45404" w:rsidP="00623E11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8470D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2A0306" w:rsidRPr="0048470D">
        <w:rPr>
          <w:rFonts w:ascii="Arial" w:hAnsi="Arial" w:cs="Arial"/>
          <w:sz w:val="21"/>
          <w:szCs w:val="21"/>
        </w:rPr>
        <w:t>6</w:t>
      </w:r>
      <w:r w:rsidRPr="0048470D">
        <w:rPr>
          <w:rFonts w:ascii="Arial" w:hAnsi="Arial" w:cs="Arial"/>
          <w:sz w:val="21"/>
          <w:szCs w:val="21"/>
        </w:rPr>
        <w:t xml:space="preserve"> de </w:t>
      </w:r>
      <w:r w:rsidR="002A0306" w:rsidRPr="0048470D">
        <w:rPr>
          <w:rFonts w:ascii="Arial" w:hAnsi="Arial" w:cs="Arial"/>
          <w:sz w:val="21"/>
          <w:szCs w:val="21"/>
        </w:rPr>
        <w:t>junho</w:t>
      </w:r>
      <w:r w:rsidRPr="0048470D">
        <w:rPr>
          <w:rFonts w:ascii="Arial" w:hAnsi="Arial" w:cs="Arial"/>
          <w:sz w:val="21"/>
          <w:szCs w:val="21"/>
        </w:rPr>
        <w:t xml:space="preserve"> de 202</w:t>
      </w:r>
      <w:r w:rsidR="00232A90" w:rsidRPr="0048470D">
        <w:rPr>
          <w:rFonts w:ascii="Arial" w:hAnsi="Arial" w:cs="Arial"/>
          <w:sz w:val="21"/>
          <w:szCs w:val="21"/>
        </w:rPr>
        <w:t>5</w:t>
      </w:r>
      <w:r w:rsidRPr="0048470D">
        <w:rPr>
          <w:rFonts w:ascii="Arial" w:hAnsi="Arial" w:cs="Arial"/>
          <w:sz w:val="21"/>
          <w:szCs w:val="21"/>
        </w:rPr>
        <w:t>.</w:t>
      </w:r>
    </w:p>
    <w:p w14:paraId="14A304C1" w14:textId="77777777" w:rsidR="00E45404" w:rsidRPr="00623E11" w:rsidRDefault="00E45404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FA0A5F" w14:textId="77777777" w:rsidR="00E45404" w:rsidRPr="00623E11" w:rsidRDefault="00E45404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F6CC970" w14:textId="77777777" w:rsidR="00E45404" w:rsidRPr="00623E11" w:rsidRDefault="00E45404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ALEXANDER CASTILHOS,</w:t>
      </w:r>
    </w:p>
    <w:p w14:paraId="7B7888E1" w14:textId="77777777" w:rsidR="00E45404" w:rsidRPr="00623E11" w:rsidRDefault="00E45404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Prefeito Municipal.</w:t>
      </w:r>
    </w:p>
    <w:p w14:paraId="30512730" w14:textId="77777777" w:rsidR="002A0306" w:rsidRPr="00623E11" w:rsidRDefault="002A0306" w:rsidP="00623E11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2F6F763" w14:textId="77777777" w:rsidR="005E7446" w:rsidRPr="00623E11" w:rsidRDefault="005E7446" w:rsidP="00623E11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37779A08" w:rsidR="00E45404" w:rsidRPr="00623E11" w:rsidRDefault="00E45404" w:rsidP="00623E11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623E11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2A0306" w:rsidRPr="00623E11">
        <w:rPr>
          <w:rFonts w:ascii="Arial" w:hAnsi="Arial" w:cs="Arial"/>
          <w:sz w:val="21"/>
          <w:szCs w:val="21"/>
        </w:rPr>
        <w:t xml:space="preserve"> 1.593</w:t>
      </w:r>
      <w:r w:rsidRPr="00623E11">
        <w:rPr>
          <w:rFonts w:ascii="Arial" w:hAnsi="Arial" w:cs="Arial"/>
          <w:sz w:val="21"/>
          <w:szCs w:val="21"/>
        </w:rPr>
        <w:t>/202</w:t>
      </w:r>
      <w:r w:rsidR="003C6925" w:rsidRPr="00623E11">
        <w:rPr>
          <w:rFonts w:ascii="Arial" w:hAnsi="Arial" w:cs="Arial"/>
          <w:sz w:val="21"/>
          <w:szCs w:val="21"/>
        </w:rPr>
        <w:t>5</w:t>
      </w:r>
      <w:r w:rsidRPr="00623E11">
        <w:rPr>
          <w:rFonts w:ascii="Arial" w:hAnsi="Arial" w:cs="Arial"/>
          <w:sz w:val="21"/>
          <w:szCs w:val="21"/>
        </w:rPr>
        <w:t>.</w:t>
      </w:r>
    </w:p>
    <w:p w14:paraId="03734827" w14:textId="77777777" w:rsidR="00E45404" w:rsidRPr="00623E11" w:rsidRDefault="00E45404" w:rsidP="00623E11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77777777" w:rsidR="00E45404" w:rsidRPr="00623E11" w:rsidRDefault="00E45404" w:rsidP="00623E11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Senhor Presidente e Senhores Vereadores:</w:t>
      </w:r>
    </w:p>
    <w:p w14:paraId="3BE4AA77" w14:textId="77777777" w:rsidR="00E45404" w:rsidRPr="00623E11" w:rsidRDefault="00E45404" w:rsidP="00623E11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B430929" w14:textId="6DDFDB25" w:rsidR="00623E11" w:rsidRPr="00623E11" w:rsidRDefault="00623E11" w:rsidP="00623E11">
      <w:pPr>
        <w:pStyle w:val="NormalWeb"/>
        <w:spacing w:before="0" w:beforeAutospacing="0" w:after="120" w:afterAutospacing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 xml:space="preserve">Encaminhamos o presente Projeto de Lei com o objetivo de viabilizar a execução de ações culturais financiadas com recursos da </w:t>
      </w:r>
      <w:r w:rsidRPr="00623E11">
        <w:rPr>
          <w:rStyle w:val="Forte"/>
          <w:rFonts w:ascii="Arial" w:hAnsi="Arial" w:cs="Arial"/>
          <w:b w:val="0"/>
          <w:sz w:val="21"/>
          <w:szCs w:val="21"/>
        </w:rPr>
        <w:t>Lei Aldir Blanc 2 (Lei Complementar Federal nº 195/2022)</w:t>
      </w:r>
      <w:r w:rsidRPr="00623E11">
        <w:rPr>
          <w:rFonts w:ascii="Arial" w:hAnsi="Arial" w:cs="Arial"/>
          <w:sz w:val="21"/>
          <w:szCs w:val="21"/>
        </w:rPr>
        <w:t>, cujo repasse foi programado pelo Governo Federal.</w:t>
      </w:r>
    </w:p>
    <w:p w14:paraId="15C34742" w14:textId="77777777" w:rsidR="00623E11" w:rsidRPr="00623E11" w:rsidRDefault="00623E11" w:rsidP="00623E11">
      <w:pPr>
        <w:pStyle w:val="NormalWeb"/>
        <w:spacing w:before="0" w:beforeAutospacing="0" w:after="120" w:afterAutospacing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O crédito especial proposto permite a aplicação dos valores na forma de editais, prêmios e outras ações de fomento cultural, conforme os critérios estabelecidos pelo Ministério da Cultura e regulamentação municipal.</w:t>
      </w:r>
    </w:p>
    <w:p w14:paraId="7F916EE3" w14:textId="77777777" w:rsidR="00623E11" w:rsidRPr="00623E11" w:rsidRDefault="00623E11" w:rsidP="00623E11">
      <w:pPr>
        <w:pStyle w:val="NormalWeb"/>
        <w:spacing w:before="0" w:beforeAutospacing="0" w:after="120" w:afterAutospacing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A aprovação é essencial para garantir o uso regular e transparente dos recursos, assegurando o apoio à cultura local e aos trabalhadores do setor cultural no município de Estrela Velha.</w:t>
      </w:r>
    </w:p>
    <w:p w14:paraId="0957F859" w14:textId="77777777" w:rsidR="00623E11" w:rsidRPr="00623E11" w:rsidRDefault="00623E11" w:rsidP="00623E11">
      <w:pPr>
        <w:pStyle w:val="NormalWeb"/>
        <w:spacing w:before="0" w:beforeAutospacing="0" w:after="120" w:afterAutospacing="0" w:line="280" w:lineRule="exact"/>
        <w:ind w:firstLine="1134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Diante disso, solicitamos análise e aprovação do presente projeto de lei.</w:t>
      </w:r>
    </w:p>
    <w:p w14:paraId="4A933196" w14:textId="5209B9D3" w:rsidR="003C6925" w:rsidRPr="00623E11" w:rsidRDefault="003C6925" w:rsidP="00623E1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2A0306" w:rsidRPr="00623E11">
        <w:rPr>
          <w:rFonts w:ascii="Arial" w:hAnsi="Arial" w:cs="Arial"/>
          <w:sz w:val="21"/>
          <w:szCs w:val="21"/>
        </w:rPr>
        <w:t>6</w:t>
      </w:r>
      <w:r w:rsidRPr="00623E11">
        <w:rPr>
          <w:rFonts w:ascii="Arial" w:hAnsi="Arial" w:cs="Arial"/>
          <w:sz w:val="21"/>
          <w:szCs w:val="21"/>
        </w:rPr>
        <w:t xml:space="preserve"> de </w:t>
      </w:r>
      <w:r w:rsidR="002A0306" w:rsidRPr="00623E11">
        <w:rPr>
          <w:rFonts w:ascii="Arial" w:hAnsi="Arial" w:cs="Arial"/>
          <w:sz w:val="21"/>
          <w:szCs w:val="21"/>
        </w:rPr>
        <w:t>junho</w:t>
      </w:r>
      <w:r w:rsidRPr="00623E11">
        <w:rPr>
          <w:rFonts w:ascii="Arial" w:hAnsi="Arial" w:cs="Arial"/>
          <w:sz w:val="21"/>
          <w:szCs w:val="21"/>
        </w:rPr>
        <w:t xml:space="preserve"> de 2025.</w:t>
      </w:r>
    </w:p>
    <w:p w14:paraId="3C351BA7" w14:textId="77777777" w:rsidR="00BB4D69" w:rsidRPr="00623E11" w:rsidRDefault="00BB4D69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C72A04C" w14:textId="77777777" w:rsidR="00BB4D69" w:rsidRPr="00623E11" w:rsidRDefault="00BB4D69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7C5A27" w14:textId="77777777" w:rsidR="00BB4D69" w:rsidRPr="00623E11" w:rsidRDefault="00BB4D69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ALEXANDER CASTILHOS,</w:t>
      </w:r>
    </w:p>
    <w:p w14:paraId="219B5C24" w14:textId="77777777" w:rsidR="00BB4D69" w:rsidRPr="00623E11" w:rsidRDefault="00BB4D69" w:rsidP="00BB4D69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23E11">
        <w:rPr>
          <w:rFonts w:ascii="Arial" w:hAnsi="Arial" w:cs="Arial"/>
          <w:sz w:val="21"/>
          <w:szCs w:val="21"/>
        </w:rPr>
        <w:t>Prefeito Municipal.</w:t>
      </w:r>
    </w:p>
    <w:sectPr w:rsidR="00BB4D69" w:rsidRPr="00623E11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4B317" w14:textId="77777777" w:rsidR="00642925" w:rsidRDefault="00642925" w:rsidP="00A91833">
      <w:pPr>
        <w:spacing w:after="0" w:line="240" w:lineRule="auto"/>
      </w:pPr>
      <w:r>
        <w:separator/>
      </w:r>
    </w:p>
  </w:endnote>
  <w:endnote w:type="continuationSeparator" w:id="0">
    <w:p w14:paraId="038F4FBB" w14:textId="77777777" w:rsidR="00642925" w:rsidRDefault="00642925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C35C26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79FDB" w14:textId="77777777" w:rsidR="00642925" w:rsidRDefault="00642925" w:rsidP="00A91833">
      <w:pPr>
        <w:spacing w:after="0" w:line="240" w:lineRule="auto"/>
      </w:pPr>
      <w:r>
        <w:separator/>
      </w:r>
    </w:p>
  </w:footnote>
  <w:footnote w:type="continuationSeparator" w:id="0">
    <w:p w14:paraId="4E5EE411" w14:textId="77777777" w:rsidR="00642925" w:rsidRDefault="00642925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5117"/>
    <w:rsid w:val="0015691F"/>
    <w:rsid w:val="001644EB"/>
    <w:rsid w:val="001727F0"/>
    <w:rsid w:val="00175956"/>
    <w:rsid w:val="001802E2"/>
    <w:rsid w:val="00196483"/>
    <w:rsid w:val="001A59C0"/>
    <w:rsid w:val="001B248F"/>
    <w:rsid w:val="001B359A"/>
    <w:rsid w:val="001D47FF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44865"/>
    <w:rsid w:val="00255C2B"/>
    <w:rsid w:val="002649A0"/>
    <w:rsid w:val="0026703E"/>
    <w:rsid w:val="00271B01"/>
    <w:rsid w:val="00273493"/>
    <w:rsid w:val="00277887"/>
    <w:rsid w:val="00285AC3"/>
    <w:rsid w:val="00287CEC"/>
    <w:rsid w:val="002A0306"/>
    <w:rsid w:val="002A72E8"/>
    <w:rsid w:val="002B3E56"/>
    <w:rsid w:val="002C6D52"/>
    <w:rsid w:val="002D24F4"/>
    <w:rsid w:val="002D75AD"/>
    <w:rsid w:val="002E27A3"/>
    <w:rsid w:val="003042B6"/>
    <w:rsid w:val="00304A8D"/>
    <w:rsid w:val="003053A3"/>
    <w:rsid w:val="00310A66"/>
    <w:rsid w:val="003222A9"/>
    <w:rsid w:val="00322F08"/>
    <w:rsid w:val="00334F6B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69ED"/>
    <w:rsid w:val="00457C77"/>
    <w:rsid w:val="00460A5A"/>
    <w:rsid w:val="00463320"/>
    <w:rsid w:val="00463AB7"/>
    <w:rsid w:val="004710EE"/>
    <w:rsid w:val="00471450"/>
    <w:rsid w:val="00482E79"/>
    <w:rsid w:val="0048470D"/>
    <w:rsid w:val="00491163"/>
    <w:rsid w:val="0049407E"/>
    <w:rsid w:val="004956F5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50595"/>
    <w:rsid w:val="00550863"/>
    <w:rsid w:val="0055362A"/>
    <w:rsid w:val="00555A17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191E"/>
    <w:rsid w:val="005A4D7C"/>
    <w:rsid w:val="005B0729"/>
    <w:rsid w:val="005B5F95"/>
    <w:rsid w:val="005C2650"/>
    <w:rsid w:val="005C5052"/>
    <w:rsid w:val="005D15A6"/>
    <w:rsid w:val="005E14A2"/>
    <w:rsid w:val="005E7446"/>
    <w:rsid w:val="005F2BA6"/>
    <w:rsid w:val="00600CA2"/>
    <w:rsid w:val="00616EF2"/>
    <w:rsid w:val="00621A2C"/>
    <w:rsid w:val="00623E11"/>
    <w:rsid w:val="0063112B"/>
    <w:rsid w:val="00636EBC"/>
    <w:rsid w:val="006421A4"/>
    <w:rsid w:val="00642925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E31C7"/>
    <w:rsid w:val="006F4FB0"/>
    <w:rsid w:val="006F7314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3C0C"/>
    <w:rsid w:val="00766681"/>
    <w:rsid w:val="00767775"/>
    <w:rsid w:val="0077142C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A131D"/>
    <w:rsid w:val="008B2C90"/>
    <w:rsid w:val="008C776C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85BDC"/>
    <w:rsid w:val="009926D3"/>
    <w:rsid w:val="00994217"/>
    <w:rsid w:val="00994E1A"/>
    <w:rsid w:val="009A0E90"/>
    <w:rsid w:val="009A5247"/>
    <w:rsid w:val="009B02FF"/>
    <w:rsid w:val="009B56F5"/>
    <w:rsid w:val="009B760E"/>
    <w:rsid w:val="009D012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085A"/>
    <w:rsid w:val="00B5467D"/>
    <w:rsid w:val="00B57085"/>
    <w:rsid w:val="00B60C3C"/>
    <w:rsid w:val="00B60EBC"/>
    <w:rsid w:val="00B64FB2"/>
    <w:rsid w:val="00B66255"/>
    <w:rsid w:val="00B67CA3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4D69"/>
    <w:rsid w:val="00BB64FF"/>
    <w:rsid w:val="00BC13B4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35C26"/>
    <w:rsid w:val="00C40BC3"/>
    <w:rsid w:val="00C410DF"/>
    <w:rsid w:val="00C41616"/>
    <w:rsid w:val="00C41DC0"/>
    <w:rsid w:val="00C65991"/>
    <w:rsid w:val="00C8191D"/>
    <w:rsid w:val="00C976F4"/>
    <w:rsid w:val="00CB4962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76FC"/>
    <w:rsid w:val="00E3794C"/>
    <w:rsid w:val="00E400A4"/>
    <w:rsid w:val="00E45404"/>
    <w:rsid w:val="00E4598A"/>
    <w:rsid w:val="00E463A5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3C27"/>
    <w:rsid w:val="00F046E7"/>
    <w:rsid w:val="00F04960"/>
    <w:rsid w:val="00F06279"/>
    <w:rsid w:val="00F10FB0"/>
    <w:rsid w:val="00F24578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colunaagrupadorvalor">
    <w:name w:val="coluna_agrupador_valor"/>
    <w:basedOn w:val="Fontepargpadro"/>
    <w:rsid w:val="00B5085A"/>
  </w:style>
  <w:style w:type="character" w:styleId="Forte">
    <w:name w:val="Strong"/>
    <w:basedOn w:val="Fontepargpadro"/>
    <w:uiPriority w:val="22"/>
    <w:qFormat/>
    <w:rsid w:val="00623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C1A7-4EAC-4FA8-9ED2-8912DB85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14</cp:revision>
  <cp:lastPrinted>2025-04-25T12:33:00Z</cp:lastPrinted>
  <dcterms:created xsi:type="dcterms:W3CDTF">2025-06-06T14:06:00Z</dcterms:created>
  <dcterms:modified xsi:type="dcterms:W3CDTF">2025-06-06T17:11:00Z</dcterms:modified>
</cp:coreProperties>
</file>