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70C3" w14:textId="4F44EACA" w:rsidR="007133D2" w:rsidRPr="00791408" w:rsidRDefault="001C7388" w:rsidP="00791408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F93A6D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1.625</w:t>
      </w:r>
      <w:r w:rsidR="00D0010F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7133D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, DE</w:t>
      </w:r>
      <w:r w:rsidR="00957D47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F5255C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12</w:t>
      </w:r>
      <w:r w:rsidR="007133D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D0010F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MARÇO</w:t>
      </w:r>
      <w:r w:rsidR="007133D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2026.</w:t>
      </w:r>
    </w:p>
    <w:p w14:paraId="243C2882" w14:textId="77777777" w:rsidR="004648C5" w:rsidRPr="00791408" w:rsidRDefault="004648C5" w:rsidP="00791408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2EAC910" w14:textId="679952AD" w:rsidR="004648C5" w:rsidRPr="00791408" w:rsidRDefault="004648C5" w:rsidP="00791408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791408">
        <w:rPr>
          <w:rFonts w:ascii="Arial" w:hAnsi="Arial" w:cs="Arial"/>
          <w:b/>
          <w:sz w:val="21"/>
          <w:szCs w:val="21"/>
        </w:rPr>
        <w:t>Autoriza a abertura de crédito</w:t>
      </w:r>
      <w:r w:rsidR="00C44775" w:rsidRPr="00791408">
        <w:rPr>
          <w:rFonts w:ascii="Arial" w:hAnsi="Arial" w:cs="Arial"/>
          <w:b/>
          <w:sz w:val="21"/>
          <w:szCs w:val="21"/>
        </w:rPr>
        <w:t>s</w:t>
      </w:r>
      <w:r w:rsidRPr="00791408">
        <w:rPr>
          <w:rFonts w:ascii="Arial" w:hAnsi="Arial" w:cs="Arial"/>
          <w:b/>
          <w:sz w:val="21"/>
          <w:szCs w:val="21"/>
        </w:rPr>
        <w:t xml:space="preserve"> especia</w:t>
      </w:r>
      <w:r w:rsidR="00C44775" w:rsidRPr="00791408">
        <w:rPr>
          <w:rFonts w:ascii="Arial" w:hAnsi="Arial" w:cs="Arial"/>
          <w:b/>
          <w:sz w:val="21"/>
          <w:szCs w:val="21"/>
        </w:rPr>
        <w:t xml:space="preserve">is </w:t>
      </w:r>
      <w:r w:rsidRPr="00791408">
        <w:rPr>
          <w:rFonts w:ascii="Arial" w:hAnsi="Arial" w:cs="Arial"/>
          <w:b/>
          <w:sz w:val="21"/>
          <w:szCs w:val="21"/>
        </w:rPr>
        <w:t xml:space="preserve">no montante de </w:t>
      </w:r>
      <w:r w:rsidR="00B62F50" w:rsidRPr="00791408">
        <w:rPr>
          <w:rFonts w:ascii="Arial" w:hAnsi="Arial" w:cs="Arial"/>
          <w:b/>
          <w:bCs/>
          <w:sz w:val="21"/>
          <w:szCs w:val="21"/>
        </w:rPr>
        <w:t>quinhentos e dezesseis mil e trezentos e sessenta e quatro reais e trinta e seis centavos</w:t>
      </w:r>
      <w:r w:rsidR="00D03073" w:rsidRPr="00791408">
        <w:rPr>
          <w:rFonts w:ascii="Arial" w:hAnsi="Arial" w:cs="Arial"/>
          <w:b/>
          <w:sz w:val="21"/>
          <w:szCs w:val="21"/>
        </w:rPr>
        <w:t>.</w:t>
      </w:r>
    </w:p>
    <w:p w14:paraId="74304061" w14:textId="77777777" w:rsidR="004648C5" w:rsidRPr="00791408" w:rsidRDefault="004648C5" w:rsidP="00791408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791408" w:rsidRDefault="004648C5" w:rsidP="00791408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7AEB3B9" w14:textId="0E7124F6" w:rsidR="002A0E45" w:rsidRPr="00791408" w:rsidRDefault="004648C5" w:rsidP="00791408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Art. 1</w:t>
      </w:r>
      <w:proofErr w:type="gramStart"/>
      <w:r w:rsidRPr="00791408">
        <w:rPr>
          <w:rFonts w:ascii="Arial" w:hAnsi="Arial" w:cs="Arial"/>
          <w:sz w:val="21"/>
          <w:szCs w:val="21"/>
        </w:rPr>
        <w:t>º</w:t>
      </w:r>
      <w:r w:rsidR="005C278A" w:rsidRPr="00791408">
        <w:rPr>
          <w:rFonts w:ascii="Arial" w:hAnsi="Arial" w:cs="Arial"/>
          <w:sz w:val="21"/>
          <w:szCs w:val="21"/>
        </w:rPr>
        <w:t xml:space="preserve"> </w:t>
      </w:r>
      <w:r w:rsidRPr="00791408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791408">
        <w:rPr>
          <w:rFonts w:ascii="Arial" w:hAnsi="Arial" w:cs="Arial"/>
          <w:sz w:val="21"/>
          <w:szCs w:val="21"/>
        </w:rPr>
        <w:t xml:space="preserve"> o Poder Executivo Municipal autorizado a abrir créditos especiais no montante</w:t>
      </w:r>
      <w:r w:rsidR="00B62F50" w:rsidRPr="00791408">
        <w:rPr>
          <w:rFonts w:ascii="Arial" w:hAnsi="Arial" w:cs="Arial"/>
          <w:sz w:val="21"/>
          <w:szCs w:val="21"/>
        </w:rPr>
        <w:t xml:space="preserve"> </w:t>
      </w:r>
      <w:r w:rsidR="00B62F50" w:rsidRPr="00791408">
        <w:rPr>
          <w:rFonts w:ascii="Arial" w:hAnsi="Arial" w:cs="Arial"/>
          <w:bCs/>
          <w:sz w:val="21"/>
          <w:szCs w:val="21"/>
        </w:rPr>
        <w:t>de R$ 516.364,36 (quinhentos e dezesseis mil e trezentos e sessenta e quatro reais e trinta e seis centavos)</w:t>
      </w:r>
      <w:r w:rsidR="002A0E45" w:rsidRPr="00791408">
        <w:rPr>
          <w:rFonts w:ascii="Arial" w:hAnsi="Arial" w:cs="Arial"/>
          <w:sz w:val="21"/>
          <w:szCs w:val="21"/>
        </w:rPr>
        <w:t>, obedecidas as seguintes classificações:</w:t>
      </w:r>
    </w:p>
    <w:p w14:paraId="5883BFE6" w14:textId="77777777" w:rsidR="002A0E45" w:rsidRPr="00791408" w:rsidRDefault="002A0E45" w:rsidP="00791408">
      <w:pPr>
        <w:spacing w:after="120" w:line="280" w:lineRule="exact"/>
        <w:ind w:firstLine="1134"/>
        <w:jc w:val="both"/>
        <w:rPr>
          <w:rFonts w:ascii="Arial" w:hAnsi="Arial" w:cs="Arial"/>
          <w:b/>
          <w:bCs/>
          <w:sz w:val="21"/>
          <w:szCs w:val="21"/>
        </w:rPr>
      </w:pPr>
      <w:r w:rsidRPr="00791408">
        <w:rPr>
          <w:rFonts w:ascii="Arial" w:hAnsi="Arial" w:cs="Arial"/>
          <w:b/>
          <w:bCs/>
          <w:sz w:val="21"/>
          <w:szCs w:val="21"/>
        </w:rPr>
        <w:t>09.00</w:t>
      </w:r>
      <w:r w:rsidRPr="00791408">
        <w:rPr>
          <w:rFonts w:ascii="Arial" w:hAnsi="Arial" w:cs="Arial"/>
          <w:b/>
          <w:bCs/>
          <w:sz w:val="21"/>
          <w:szCs w:val="21"/>
        </w:rPr>
        <w:tab/>
        <w:t>SECRETARIA MUNICIPAL DE SAÚDE</w:t>
      </w:r>
    </w:p>
    <w:p w14:paraId="5165BF2F" w14:textId="77777777" w:rsidR="002A0E45" w:rsidRPr="00791408" w:rsidRDefault="002A0E45" w:rsidP="00791408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791408">
        <w:rPr>
          <w:rFonts w:ascii="Arial" w:hAnsi="Arial" w:cs="Arial"/>
          <w:b/>
          <w:sz w:val="21"/>
          <w:szCs w:val="21"/>
        </w:rPr>
        <w:t>09.01</w:t>
      </w:r>
      <w:r w:rsidRPr="00791408">
        <w:rPr>
          <w:rFonts w:ascii="Arial" w:hAnsi="Arial" w:cs="Arial"/>
          <w:b/>
          <w:sz w:val="21"/>
          <w:szCs w:val="21"/>
        </w:rPr>
        <w:tab/>
        <w:t>FUNDO MUNICIPAL DA SAÚDE – RECURSOS ESTADUAIS</w:t>
      </w:r>
    </w:p>
    <w:p w14:paraId="476445BD" w14:textId="7168B09D" w:rsidR="002A0E45" w:rsidRPr="00791408" w:rsidRDefault="002A0E45" w:rsidP="00791408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0010.0301.0xxx.2xxx</w:t>
      </w:r>
      <w:r w:rsidRPr="00791408">
        <w:rPr>
          <w:rFonts w:ascii="Arial" w:hAnsi="Arial" w:cs="Arial"/>
          <w:bCs/>
          <w:sz w:val="21"/>
          <w:szCs w:val="21"/>
        </w:rPr>
        <w:tab/>
        <w:t>OFICINAS TERAPÊUTICAS NA ATENÇÃO BÁSICA</w:t>
      </w:r>
    </w:p>
    <w:p w14:paraId="4CADAA1F" w14:textId="77777777" w:rsidR="00EC265A" w:rsidRPr="00791408" w:rsidRDefault="00EC265A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3.3.90.30.00.00.00.00 MATERIAL DE CONSUMO ............................................................ R$ 2.000,00</w:t>
      </w:r>
    </w:p>
    <w:p w14:paraId="6CD4516D" w14:textId="587BAAEA" w:rsidR="002A0E45" w:rsidRPr="00791408" w:rsidRDefault="002A0E45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3.3.90.39.00.00.00.00 OUTROS SERVIÇOS DE TERCEIROS – P. JURÍDICA</w:t>
      </w:r>
      <w:r w:rsidR="00EC265A" w:rsidRPr="00791408">
        <w:rPr>
          <w:rFonts w:ascii="Arial" w:hAnsi="Arial" w:cs="Arial"/>
          <w:bCs/>
          <w:sz w:val="21"/>
          <w:szCs w:val="21"/>
        </w:rPr>
        <w:t xml:space="preserve"> </w:t>
      </w:r>
      <w:r w:rsidRPr="00791408">
        <w:rPr>
          <w:rFonts w:ascii="Arial" w:hAnsi="Arial" w:cs="Arial"/>
          <w:bCs/>
          <w:sz w:val="21"/>
          <w:szCs w:val="21"/>
        </w:rPr>
        <w:t>..</w:t>
      </w:r>
      <w:r w:rsidR="00EC265A" w:rsidRPr="00791408">
        <w:rPr>
          <w:rFonts w:ascii="Arial" w:hAnsi="Arial" w:cs="Arial"/>
          <w:bCs/>
          <w:sz w:val="21"/>
          <w:szCs w:val="21"/>
        </w:rPr>
        <w:t>..</w:t>
      </w:r>
      <w:r w:rsidRPr="00791408">
        <w:rPr>
          <w:rFonts w:ascii="Arial" w:hAnsi="Arial" w:cs="Arial"/>
          <w:bCs/>
          <w:sz w:val="21"/>
          <w:szCs w:val="21"/>
        </w:rPr>
        <w:t>........... R$ 34.000,00</w:t>
      </w:r>
    </w:p>
    <w:p w14:paraId="718A5D4A" w14:textId="06DB9112" w:rsidR="002A0E45" w:rsidRPr="00791408" w:rsidRDefault="002A0E45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</w:t>
      </w:r>
      <w:r w:rsidR="00FC1936"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nº 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1.621.0000.4011 – </w:t>
      </w:r>
      <w:r w:rsidR="00227457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INCENTIVO 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ATENÇÃO BÁSICA</w:t>
      </w:r>
    </w:p>
    <w:p w14:paraId="6429C509" w14:textId="16FC78EC" w:rsidR="002A0E45" w:rsidRPr="00791408" w:rsidRDefault="002A0E45" w:rsidP="00791408">
      <w:pPr>
        <w:spacing w:after="120" w:line="28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Objetivo: Custeio das Oficinas Terapêuticas na Atenção Básica – Tipo II, vinculadas ao CNES nº 2233797, conforme a Resolução CIB/RS nº 404/2011 e a Resolução CIB/RS nº 816/2025</w:t>
      </w:r>
      <w:r w:rsidR="00FC1936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devido adesão do </w:t>
      </w:r>
      <w:r w:rsidRPr="00791408">
        <w:rPr>
          <w:rFonts w:ascii="Arial" w:hAnsi="Arial" w:cs="Arial"/>
          <w:sz w:val="21"/>
          <w:szCs w:val="21"/>
        </w:rPr>
        <w:t>Município</w:t>
      </w:r>
      <w:r w:rsidR="00FC1936" w:rsidRPr="00791408">
        <w:rPr>
          <w:rFonts w:ascii="Arial" w:hAnsi="Arial" w:cs="Arial"/>
          <w:sz w:val="21"/>
          <w:szCs w:val="21"/>
        </w:rPr>
        <w:t xml:space="preserve"> que </w:t>
      </w:r>
      <w:r w:rsidRPr="00791408">
        <w:rPr>
          <w:rFonts w:ascii="Arial" w:hAnsi="Arial" w:cs="Arial"/>
          <w:sz w:val="21"/>
          <w:szCs w:val="21"/>
        </w:rPr>
        <w:t>receber</w:t>
      </w:r>
      <w:r w:rsidR="00FC1936" w:rsidRPr="00791408">
        <w:rPr>
          <w:rFonts w:ascii="Arial" w:hAnsi="Arial" w:cs="Arial"/>
          <w:sz w:val="21"/>
          <w:szCs w:val="21"/>
        </w:rPr>
        <w:t>á</w:t>
      </w:r>
      <w:r w:rsidRPr="00791408">
        <w:rPr>
          <w:rFonts w:ascii="Arial" w:hAnsi="Arial" w:cs="Arial"/>
          <w:sz w:val="21"/>
          <w:szCs w:val="21"/>
        </w:rPr>
        <w:t xml:space="preserve"> mensalmente o valor de R$ 3.000,00 (três mil reais)</w:t>
      </w:r>
      <w:r w:rsidR="00FC1936" w:rsidRPr="00791408">
        <w:rPr>
          <w:rFonts w:ascii="Arial" w:hAnsi="Arial" w:cs="Arial"/>
          <w:sz w:val="21"/>
          <w:szCs w:val="21"/>
        </w:rPr>
        <w:t xml:space="preserve">, cujos </w:t>
      </w:r>
      <w:r w:rsidRPr="00791408">
        <w:rPr>
          <w:rFonts w:ascii="Arial" w:hAnsi="Arial" w:cs="Arial"/>
          <w:sz w:val="21"/>
          <w:szCs w:val="21"/>
        </w:rPr>
        <w:t xml:space="preserve">recursos serão utilizados para execução de projeto desenvolvido por Educador Físico, voltado à realização de atividades terapêuticas e de promoção da saúde junto aos usuários da Atenção Básica. </w:t>
      </w:r>
    </w:p>
    <w:p w14:paraId="3E583C40" w14:textId="2DAD5BBA" w:rsidR="00FC1936" w:rsidRPr="00791408" w:rsidRDefault="00FC1936" w:rsidP="00791408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0010.0303.</w:t>
      </w:r>
      <w:r w:rsidR="00147D9F" w:rsidRPr="00791408">
        <w:rPr>
          <w:rFonts w:ascii="Arial" w:hAnsi="Arial" w:cs="Arial"/>
          <w:bCs/>
          <w:sz w:val="21"/>
          <w:szCs w:val="21"/>
        </w:rPr>
        <w:t>0xxx.1xxx</w:t>
      </w:r>
      <w:r w:rsidRPr="00791408">
        <w:rPr>
          <w:rFonts w:ascii="Arial" w:hAnsi="Arial" w:cs="Arial"/>
          <w:bCs/>
          <w:sz w:val="21"/>
          <w:szCs w:val="21"/>
        </w:rPr>
        <w:tab/>
        <w:t>QUALIFICAÇÃO DA ASSISTÊNCIA FARMACÊUTICA</w:t>
      </w:r>
    </w:p>
    <w:p w14:paraId="5A0C2E07" w14:textId="156E6EC2" w:rsidR="00FC1936" w:rsidRPr="00791408" w:rsidRDefault="00FC1936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 xml:space="preserve">4.4.90.52.00.00.00.00 EQUIPAMENTOS E MATERIAL PERMANENTE ......................... R$ </w:t>
      </w:r>
      <w:r w:rsidR="00147D9F" w:rsidRPr="00791408">
        <w:rPr>
          <w:rFonts w:ascii="Arial" w:hAnsi="Arial" w:cs="Arial"/>
          <w:bCs/>
          <w:sz w:val="21"/>
          <w:szCs w:val="21"/>
        </w:rPr>
        <w:t>30</w:t>
      </w:r>
      <w:r w:rsidRPr="00791408">
        <w:rPr>
          <w:rFonts w:ascii="Arial" w:hAnsi="Arial" w:cs="Arial"/>
          <w:bCs/>
          <w:sz w:val="21"/>
          <w:szCs w:val="21"/>
        </w:rPr>
        <w:t>.000,00</w:t>
      </w:r>
    </w:p>
    <w:p w14:paraId="046A5AEA" w14:textId="378D281E" w:rsidR="00FC1936" w:rsidRPr="00791408" w:rsidRDefault="00FC1936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 nº 2.621.0000.40</w:t>
      </w:r>
      <w:r w:rsidR="00147D9F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50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– </w:t>
      </w:r>
      <w:r w:rsidR="00147D9F"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FARMÁCIA 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BÁSICA</w:t>
      </w:r>
    </w:p>
    <w:p w14:paraId="7F2E6C4A" w14:textId="63B05A94" w:rsidR="00FC1936" w:rsidRPr="00791408" w:rsidRDefault="00FC1936" w:rsidP="00791408">
      <w:pPr>
        <w:spacing w:after="120" w:line="28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Objetivo: Aplicação de recursos oriundos da Portaria SES</w:t>
      </w:r>
      <w:r w:rsidR="00147D9F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/RS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nº 1.253/2025, </w:t>
      </w:r>
      <w:r w:rsidR="00147D9F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devido a 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repasse extraordinario de recursos, em parcela única, destinados à Qualificação da Infraestrutura das Farmácias de Medicamentos Especiais do Estado</w:t>
      </w:r>
      <w:r w:rsidR="00147D9F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(FME), conforme PROA nº 25/20000172384-6</w:t>
      </w:r>
      <w:r w:rsidR="00147D9F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cujos </w:t>
      </w:r>
      <w:r w:rsidR="00147D9F" w:rsidRPr="00791408">
        <w:rPr>
          <w:rFonts w:ascii="Arial" w:hAnsi="Arial" w:cs="Arial"/>
          <w:sz w:val="21"/>
          <w:szCs w:val="21"/>
        </w:rPr>
        <w:t xml:space="preserve">recursos são </w:t>
      </w:r>
      <w:r w:rsidRPr="00791408">
        <w:rPr>
          <w:rFonts w:ascii="Arial" w:hAnsi="Arial" w:cs="Arial"/>
          <w:sz w:val="21"/>
          <w:szCs w:val="21"/>
        </w:rPr>
        <w:t>transferidos diretamente do Fundo Estadual de Saúde ao Fundo Municipal de Saúde, com</w:t>
      </w:r>
      <w:r w:rsidR="00147D9F" w:rsidRPr="00791408">
        <w:rPr>
          <w:rFonts w:ascii="Arial" w:hAnsi="Arial" w:cs="Arial"/>
          <w:sz w:val="21"/>
          <w:szCs w:val="21"/>
        </w:rPr>
        <w:t xml:space="preserve"> a</w:t>
      </w:r>
      <w:r w:rsidRPr="00791408">
        <w:rPr>
          <w:rFonts w:ascii="Arial" w:hAnsi="Arial" w:cs="Arial"/>
          <w:sz w:val="21"/>
          <w:szCs w:val="21"/>
        </w:rPr>
        <w:t xml:space="preserve"> finalidade </w:t>
      </w:r>
      <w:r w:rsidR="00147D9F" w:rsidRPr="00791408">
        <w:rPr>
          <w:rFonts w:ascii="Arial" w:hAnsi="Arial" w:cs="Arial"/>
          <w:sz w:val="21"/>
          <w:szCs w:val="21"/>
        </w:rPr>
        <w:t>de</w:t>
      </w:r>
      <w:r w:rsidRPr="00791408">
        <w:rPr>
          <w:rFonts w:ascii="Arial" w:hAnsi="Arial" w:cs="Arial"/>
          <w:sz w:val="21"/>
          <w:szCs w:val="21"/>
        </w:rPr>
        <w:t xml:space="preserve"> ampliação da capacidade de armazenamento de medicamentos e dietoterápicos e o aprimoramento da infraestrutura de atendimento aos usuários, no âmbito da Assistência Farmacêutica.</w:t>
      </w:r>
    </w:p>
    <w:p w14:paraId="54F48FE7" w14:textId="1CBA1F9F" w:rsidR="00507CB7" w:rsidRPr="00791408" w:rsidRDefault="00507CB7" w:rsidP="00791408">
      <w:pPr>
        <w:tabs>
          <w:tab w:val="left" w:pos="142"/>
          <w:tab w:val="left" w:pos="1134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0010.0301. 0xxx.1xxx</w:t>
      </w:r>
      <w:r w:rsidRPr="00791408">
        <w:rPr>
          <w:rFonts w:ascii="Arial" w:hAnsi="Arial" w:cs="Arial"/>
          <w:bCs/>
          <w:sz w:val="21"/>
          <w:szCs w:val="21"/>
        </w:rPr>
        <w:tab/>
        <w:t>QUALIFICAÇÃO DA ATENÇÃO PRIMÁRIA À SAÚDE – REDE BEM CUIDAR/RS</w:t>
      </w:r>
    </w:p>
    <w:p w14:paraId="45417A91" w14:textId="77777777" w:rsidR="00507CB7" w:rsidRPr="00791408" w:rsidRDefault="00507CB7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4.4.90.52.00.00.00.00 EQUIPAMENTOS E MATERIAL PERMANENTE ......................... R$ 50.000,00</w:t>
      </w:r>
    </w:p>
    <w:p w14:paraId="7B77E67B" w14:textId="4B5EE537" w:rsidR="00507CB7" w:rsidRPr="00791408" w:rsidRDefault="00507CB7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 nº 2.621.0000.4011 – INCENTIVO ATENÇÃO BÁSICA</w:t>
      </w:r>
    </w:p>
    <w:p w14:paraId="56C9E01F" w14:textId="3F766E91" w:rsidR="00507CB7" w:rsidRPr="00791408" w:rsidRDefault="00507CB7" w:rsidP="00791408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>Objetivo: Aquisição de equipam</w:t>
      </w:r>
      <w:r w:rsidR="00E05735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E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ntos, instrumentais, mobiliários </w:t>
      </w:r>
      <w:r w:rsidR="00E05735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para 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qualificação da estrutura das UBS, com foco na melhoria das ações voltadas ao cuidado materno, paterno-infantil e aos planejamento sexual e reprodutivo</w:t>
      </w:r>
      <w:r w:rsidR="00E05735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com 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recursos oriundos da Portaria SES</w:t>
      </w:r>
      <w:r w:rsidR="00E05735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/RS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nº 1.228/2025, </w:t>
      </w:r>
      <w:r w:rsidR="00E05735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com 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repasse extraordinário, em parcela única, do Fundo Estadual de Saúde ao Fundo Municipal de Saúde, destinados ao investimento nas Unidades Básicas de Saúde integrantes da Rede Bem Cuidar/RS.</w:t>
      </w:r>
    </w:p>
    <w:p w14:paraId="1E15D1BA" w14:textId="1DEB4D4B" w:rsidR="00963201" w:rsidRPr="00791408" w:rsidRDefault="00963201" w:rsidP="00791408">
      <w:pPr>
        <w:tabs>
          <w:tab w:val="left" w:pos="142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0010.0305.0428.1xxx</w:t>
      </w:r>
      <w:r w:rsidRPr="00791408">
        <w:rPr>
          <w:rFonts w:ascii="Arial" w:hAnsi="Arial" w:cs="Arial"/>
          <w:bCs/>
          <w:sz w:val="21"/>
          <w:szCs w:val="21"/>
        </w:rPr>
        <w:tab/>
        <w:t>PROGRAMA QUALIFICA VIGILÂNCIA</w:t>
      </w:r>
    </w:p>
    <w:p w14:paraId="461B9C38" w14:textId="2E3131AA" w:rsidR="00963201" w:rsidRPr="00791408" w:rsidRDefault="00963201" w:rsidP="00791408">
      <w:pPr>
        <w:spacing w:after="120" w:line="280" w:lineRule="exact"/>
        <w:jc w:val="both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4.4.90.52.00.00.00.00</w:t>
      </w:r>
      <w:r w:rsidRPr="00791408">
        <w:rPr>
          <w:rFonts w:ascii="Arial" w:hAnsi="Arial" w:cs="Arial"/>
          <w:sz w:val="21"/>
          <w:szCs w:val="21"/>
        </w:rPr>
        <w:tab/>
        <w:t>EQUIPAMENTOS E MATERIAL PERMANENTE ........................ R$ 14.000,00</w:t>
      </w:r>
    </w:p>
    <w:p w14:paraId="2C44ED68" w14:textId="43DBA775" w:rsidR="00963201" w:rsidRPr="00791408" w:rsidRDefault="00963201" w:rsidP="00791408">
      <w:pPr>
        <w:spacing w:after="120" w:line="280" w:lineRule="exact"/>
        <w:ind w:left="2127" w:hanging="3"/>
        <w:jc w:val="both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Vínculo nº 2.621.0000.4190 – EPIDEMIOLOGIA E VACINAÇÕES –VIG. SAÚDE</w:t>
      </w:r>
    </w:p>
    <w:p w14:paraId="6B54792F" w14:textId="77777777" w:rsidR="00963201" w:rsidRPr="00791408" w:rsidRDefault="00963201" w:rsidP="00791408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Objetivo: Qualificar e ampliar as ações no campo da vigilância em saúde objetivando o fortalecimento e ampliação da atuação municipal na promoção, proteção da saúde e prevenção de doenças e agravos.</w:t>
      </w:r>
    </w:p>
    <w:p w14:paraId="3A8DE8D2" w14:textId="77777777" w:rsidR="00AE6E10" w:rsidRPr="00791408" w:rsidRDefault="00AE6E10" w:rsidP="00791408">
      <w:pPr>
        <w:tabs>
          <w:tab w:val="left" w:pos="142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0010.0301.0010.2xxx</w:t>
      </w:r>
      <w:r w:rsidRPr="00791408">
        <w:rPr>
          <w:rFonts w:ascii="Arial" w:hAnsi="Arial" w:cs="Arial"/>
          <w:bCs/>
          <w:sz w:val="21"/>
          <w:szCs w:val="21"/>
        </w:rPr>
        <w:tab/>
        <w:t>TRANSPORTE SANITÁRIO ELETIVO INTERMUNICIPAL</w:t>
      </w:r>
    </w:p>
    <w:p w14:paraId="71299242" w14:textId="61A20950" w:rsidR="00AE6E10" w:rsidRPr="00791408" w:rsidRDefault="00AE6E10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3.3.90.30.00.00.00.00 MATERIAL DE CONSUMO .......................................................... R$ 25.971,73</w:t>
      </w:r>
    </w:p>
    <w:p w14:paraId="62DCE33D" w14:textId="14420974" w:rsidR="00AE6E10" w:rsidRPr="00791408" w:rsidRDefault="00AE6E10" w:rsidP="00791408">
      <w:pPr>
        <w:tabs>
          <w:tab w:val="left" w:pos="0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3.3.90.39.00.00.00.00 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SERVIÇOS DE TERCEIROS – P. JURÍDICA ................ R$ 5.000,00</w:t>
      </w:r>
    </w:p>
    <w:p w14:paraId="4F067F57" w14:textId="03A1B3EA" w:rsidR="00AE6E10" w:rsidRPr="00791408" w:rsidRDefault="00AE6E10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 nº 2.621.0000.4011 – INCENTIVO À ATENÇÃO BÁSICA</w:t>
      </w:r>
    </w:p>
    <w:p w14:paraId="475000D3" w14:textId="77777777" w:rsidR="00AE6E10" w:rsidRPr="00791408" w:rsidRDefault="00AE6E10" w:rsidP="00791408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Objetivo: Cofinanciamento estadual do Transporte Sanitário Eletivo Intermunicipal, para qualificar e apoiar os Municípios neste transprote, visando reduzir o absenteísmo em consultas e exames ofertados pelo SUS e fortalecer a regionalização e a gestão compartilhada dos recursos do SUS.</w:t>
      </w:r>
    </w:p>
    <w:p w14:paraId="6A42A380" w14:textId="77777777" w:rsidR="00BF0EBE" w:rsidRPr="00791408" w:rsidRDefault="00BF0EBE" w:rsidP="00791408">
      <w:pPr>
        <w:tabs>
          <w:tab w:val="left" w:pos="142"/>
          <w:tab w:val="left" w:pos="1134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0010.0301.0xxx.1xxx</w:t>
      </w:r>
      <w:r w:rsidRPr="00791408">
        <w:rPr>
          <w:rFonts w:ascii="Arial" w:hAnsi="Arial" w:cs="Arial"/>
          <w:bCs/>
          <w:sz w:val="21"/>
          <w:szCs w:val="21"/>
        </w:rPr>
        <w:tab/>
        <w:t>AQUISIÇÃO DE EQUIPAMENTOS – REPROGRAMAÇÃO RECURSO ESTADUAL</w:t>
      </w:r>
    </w:p>
    <w:p w14:paraId="2BF18EA9" w14:textId="10CEF2E4" w:rsidR="00FC614C" w:rsidRPr="00791408" w:rsidRDefault="00FC614C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3.3.90.30.00.00.00.00 MATERIAL DE CONSUMO ............................................................ R$ 5.000,00</w:t>
      </w:r>
    </w:p>
    <w:p w14:paraId="410EB43B" w14:textId="7AEB367A" w:rsidR="00BF0EBE" w:rsidRPr="00791408" w:rsidRDefault="00BF0EBE" w:rsidP="00791408">
      <w:pPr>
        <w:spacing w:after="120" w:line="280" w:lineRule="exact"/>
        <w:jc w:val="both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4.4.90.52.00.00.00.00</w:t>
      </w:r>
      <w:r w:rsidRPr="00791408">
        <w:rPr>
          <w:rFonts w:ascii="Arial" w:hAnsi="Arial" w:cs="Arial"/>
          <w:sz w:val="21"/>
          <w:szCs w:val="21"/>
        </w:rPr>
        <w:tab/>
        <w:t>EQUIPAMENTOS E MATERIAL PERMANENTE ........................ R$ 1</w:t>
      </w:r>
      <w:r w:rsidR="00FC614C" w:rsidRPr="00791408">
        <w:rPr>
          <w:rFonts w:ascii="Arial" w:hAnsi="Arial" w:cs="Arial"/>
          <w:sz w:val="21"/>
          <w:szCs w:val="21"/>
        </w:rPr>
        <w:t>3</w:t>
      </w:r>
      <w:r w:rsidRPr="00791408">
        <w:rPr>
          <w:rFonts w:ascii="Arial" w:hAnsi="Arial" w:cs="Arial"/>
          <w:sz w:val="21"/>
          <w:szCs w:val="21"/>
        </w:rPr>
        <w:t>.512,00</w:t>
      </w:r>
    </w:p>
    <w:p w14:paraId="0882DDB8" w14:textId="6771CB5F" w:rsidR="00BF0EBE" w:rsidRPr="00791408" w:rsidRDefault="00BF0EBE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 nº 2.621.0000.4170 – SAMU – UPA</w:t>
      </w:r>
    </w:p>
    <w:p w14:paraId="72C8332C" w14:textId="12A277DE" w:rsidR="00BF0EBE" w:rsidRPr="00791408" w:rsidRDefault="00BF0EBE" w:rsidP="00791408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Objetivo: Reaproveitamento de saldo financeiro de recursos estaduais do Projeto Chamar 192, autorizado pela SES/RS, para aquisição de equipamentos e materiais para o fortalecimento da estrutura dos serviços de saúde, conforme plano apresentado e prazo aprovados pelo Estado.</w:t>
      </w:r>
    </w:p>
    <w:p w14:paraId="40203429" w14:textId="48C07247" w:rsidR="008A562C" w:rsidRPr="00791408" w:rsidRDefault="00605E14" w:rsidP="00791408">
      <w:pPr>
        <w:tabs>
          <w:tab w:val="left" w:pos="142"/>
          <w:tab w:val="left" w:pos="1134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0010.0301.0</w:t>
      </w:r>
      <w:r w:rsidR="002D5B5C" w:rsidRPr="00791408">
        <w:rPr>
          <w:rFonts w:ascii="Arial" w:hAnsi="Arial" w:cs="Arial"/>
          <w:bCs/>
          <w:sz w:val="21"/>
          <w:szCs w:val="21"/>
        </w:rPr>
        <w:t>107.2076</w:t>
      </w:r>
      <w:r w:rsidR="002D5B5C" w:rsidRPr="00791408">
        <w:rPr>
          <w:rFonts w:ascii="Arial" w:hAnsi="Arial" w:cs="Arial"/>
          <w:bCs/>
          <w:sz w:val="21"/>
          <w:szCs w:val="21"/>
        </w:rPr>
        <w:tab/>
      </w:r>
      <w:r w:rsidRPr="00791408">
        <w:rPr>
          <w:rFonts w:ascii="Arial" w:hAnsi="Arial" w:cs="Arial"/>
          <w:bCs/>
          <w:sz w:val="21"/>
          <w:szCs w:val="21"/>
        </w:rPr>
        <w:t>PROGRAMA</w:t>
      </w:r>
      <w:r w:rsidR="008A562C" w:rsidRPr="00791408">
        <w:rPr>
          <w:rFonts w:ascii="Arial" w:hAnsi="Arial" w:cs="Arial"/>
          <w:bCs/>
          <w:sz w:val="21"/>
          <w:szCs w:val="21"/>
        </w:rPr>
        <w:t xml:space="preserve"> SAÚDE DA FAMÍLIA INDÍGENA – PSFI</w:t>
      </w:r>
    </w:p>
    <w:p w14:paraId="6DF51EE8" w14:textId="0058838B" w:rsidR="00605E14" w:rsidRPr="00791408" w:rsidRDefault="008A562C" w:rsidP="00791408">
      <w:pPr>
        <w:spacing w:after="120" w:line="280" w:lineRule="exact"/>
        <w:jc w:val="both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3</w:t>
      </w:r>
      <w:r w:rsidR="00605E14" w:rsidRPr="00791408">
        <w:rPr>
          <w:rFonts w:ascii="Arial" w:hAnsi="Arial" w:cs="Arial"/>
          <w:sz w:val="21"/>
          <w:szCs w:val="21"/>
        </w:rPr>
        <w:t>.</w:t>
      </w:r>
      <w:r w:rsidRPr="00791408">
        <w:rPr>
          <w:rFonts w:ascii="Arial" w:hAnsi="Arial" w:cs="Arial"/>
          <w:sz w:val="21"/>
          <w:szCs w:val="21"/>
        </w:rPr>
        <w:t>3</w:t>
      </w:r>
      <w:r w:rsidR="00605E14" w:rsidRPr="00791408">
        <w:rPr>
          <w:rFonts w:ascii="Arial" w:hAnsi="Arial" w:cs="Arial"/>
          <w:sz w:val="21"/>
          <w:szCs w:val="21"/>
        </w:rPr>
        <w:t>.90.</w:t>
      </w:r>
      <w:r w:rsidRPr="00791408">
        <w:rPr>
          <w:rFonts w:ascii="Arial" w:hAnsi="Arial" w:cs="Arial"/>
          <w:sz w:val="21"/>
          <w:szCs w:val="21"/>
        </w:rPr>
        <w:t>36</w:t>
      </w:r>
      <w:r w:rsidR="00605E14" w:rsidRPr="00791408">
        <w:rPr>
          <w:rFonts w:ascii="Arial" w:hAnsi="Arial" w:cs="Arial"/>
          <w:sz w:val="21"/>
          <w:szCs w:val="21"/>
        </w:rPr>
        <w:t>.00.00.00.00</w:t>
      </w:r>
      <w:r w:rsidR="00605E14" w:rsidRPr="00791408">
        <w:rPr>
          <w:rFonts w:ascii="Arial" w:hAnsi="Arial" w:cs="Arial"/>
          <w:sz w:val="21"/>
          <w:szCs w:val="21"/>
        </w:rPr>
        <w:tab/>
      </w:r>
      <w:r w:rsidRPr="00791408">
        <w:rPr>
          <w:rFonts w:ascii="Arial" w:hAnsi="Arial" w:cs="Arial"/>
          <w:sz w:val="21"/>
          <w:szCs w:val="21"/>
        </w:rPr>
        <w:t xml:space="preserve">OUTROS SERVIÇOS DE TERCEIROS – P. FÍSICA </w:t>
      </w:r>
      <w:r w:rsidR="00605E14" w:rsidRPr="00791408">
        <w:rPr>
          <w:rFonts w:ascii="Arial" w:hAnsi="Arial" w:cs="Arial"/>
          <w:sz w:val="21"/>
          <w:szCs w:val="21"/>
        </w:rPr>
        <w:t xml:space="preserve">..................... R$ </w:t>
      </w:r>
      <w:r w:rsidRPr="00791408">
        <w:rPr>
          <w:rFonts w:ascii="Arial" w:hAnsi="Arial" w:cs="Arial"/>
          <w:sz w:val="21"/>
          <w:szCs w:val="21"/>
        </w:rPr>
        <w:t>4.000,00</w:t>
      </w:r>
    </w:p>
    <w:p w14:paraId="6FAF8F0F" w14:textId="3E55AEA4" w:rsidR="00605E14" w:rsidRPr="00791408" w:rsidRDefault="00605E14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 nº 2.621.0000.40</w:t>
      </w:r>
      <w:r w:rsidR="008A562C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90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– </w:t>
      </w:r>
      <w:r w:rsidR="008A562C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ESF – ESTADUAL</w:t>
      </w:r>
    </w:p>
    <w:p w14:paraId="00A175D9" w14:textId="16478EC7" w:rsidR="00E304EE" w:rsidRPr="00791408" w:rsidRDefault="00E304EE" w:rsidP="00791408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791408">
        <w:rPr>
          <w:rFonts w:ascii="Arial" w:hAnsi="Arial" w:cs="Arial"/>
          <w:b/>
          <w:sz w:val="21"/>
          <w:szCs w:val="21"/>
        </w:rPr>
        <w:t>09.02</w:t>
      </w:r>
      <w:r w:rsidRPr="00791408">
        <w:rPr>
          <w:rFonts w:ascii="Arial" w:hAnsi="Arial" w:cs="Arial"/>
          <w:b/>
          <w:sz w:val="21"/>
          <w:szCs w:val="21"/>
        </w:rPr>
        <w:tab/>
        <w:t>FUNDO MUNICIPAL DE SAÚDE – ASPS</w:t>
      </w:r>
    </w:p>
    <w:p w14:paraId="4D32B8B5" w14:textId="77777777" w:rsidR="00E304EE" w:rsidRPr="00791408" w:rsidRDefault="00E304EE" w:rsidP="00791408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0010.0301.0010.2080</w:t>
      </w:r>
      <w:r w:rsidRPr="00791408">
        <w:rPr>
          <w:rFonts w:ascii="Arial" w:hAnsi="Arial" w:cs="Arial"/>
          <w:bCs/>
          <w:sz w:val="21"/>
          <w:szCs w:val="21"/>
        </w:rPr>
        <w:tab/>
        <w:t>MANUTENÇÃO DAS ATIVIDADES DA SAÚDE</w:t>
      </w:r>
    </w:p>
    <w:p w14:paraId="2DE4DE69" w14:textId="77777777" w:rsidR="00E304EE" w:rsidRPr="00791408" w:rsidRDefault="00E304EE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4.4.30.93.00.00.00.00 INDENIZAÇÕES E RESTITUIÇÕES .............................................. R$ 1.500,00</w:t>
      </w:r>
    </w:p>
    <w:p w14:paraId="40351B3D" w14:textId="2BDC2B5E" w:rsidR="00E304EE" w:rsidRPr="00791408" w:rsidRDefault="00E304EE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 nº 1.500.1002.0040 – ASPS</w:t>
      </w:r>
    </w:p>
    <w:p w14:paraId="5062DCBC" w14:textId="3C764C27" w:rsidR="00E304EE" w:rsidRPr="00791408" w:rsidRDefault="00E304EE" w:rsidP="00791408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791408">
        <w:rPr>
          <w:rFonts w:ascii="Arial" w:hAnsi="Arial" w:cs="Arial"/>
          <w:b/>
          <w:sz w:val="21"/>
          <w:szCs w:val="21"/>
        </w:rPr>
        <w:lastRenderedPageBreak/>
        <w:t>09.04</w:t>
      </w:r>
      <w:r w:rsidRPr="00791408">
        <w:rPr>
          <w:rFonts w:ascii="Arial" w:hAnsi="Arial" w:cs="Arial"/>
          <w:b/>
          <w:sz w:val="21"/>
          <w:szCs w:val="21"/>
        </w:rPr>
        <w:tab/>
        <w:t>FUNDO MUNICIPAL DA SAÚDE – RECURSOS FEDERAIS</w:t>
      </w:r>
    </w:p>
    <w:p w14:paraId="7BBAEF83" w14:textId="77777777" w:rsidR="00E304EE" w:rsidRPr="00791408" w:rsidRDefault="00E304EE" w:rsidP="00791408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0010.0301.0107.2077</w:t>
      </w:r>
      <w:r w:rsidRPr="00791408">
        <w:rPr>
          <w:rFonts w:ascii="Arial" w:hAnsi="Arial" w:cs="Arial"/>
          <w:bCs/>
          <w:sz w:val="21"/>
          <w:szCs w:val="21"/>
        </w:rPr>
        <w:tab/>
        <w:t>GESTÃO DO SUS – PISO DA ENFERMAGEM</w:t>
      </w:r>
    </w:p>
    <w:p w14:paraId="4D835EEA" w14:textId="77777777" w:rsidR="00E304EE" w:rsidRPr="00791408" w:rsidRDefault="00E304EE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4.4.30.93.00.00.00.00 INDENIZAÇÕES E RESTITUIÇÕES ................................................. R$ 158,00</w:t>
      </w:r>
    </w:p>
    <w:p w14:paraId="43DD0742" w14:textId="323738C5" w:rsidR="00E304EE" w:rsidRPr="00791408" w:rsidRDefault="00E304EE" w:rsidP="00791408">
      <w:pPr>
        <w:tabs>
          <w:tab w:val="left" w:pos="1134"/>
        </w:tabs>
        <w:spacing w:after="120" w:line="280" w:lineRule="exact"/>
        <w:ind w:left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 nº 2.605.0000.4504 – COMPLEMENTAÇÃO AO PAGAMENTO DOS PISOS SALARIAIS PARA PROFISSIONAIS DA ENFERMAGEM</w:t>
      </w:r>
    </w:p>
    <w:p w14:paraId="699D9533" w14:textId="77777777" w:rsidR="00AE6E10" w:rsidRPr="00791408" w:rsidRDefault="00AE6E10" w:rsidP="00791408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0010.0306.0038.2xxx</w:t>
      </w:r>
      <w:r w:rsidRPr="00791408">
        <w:rPr>
          <w:rFonts w:ascii="Arial" w:hAnsi="Arial" w:cs="Arial"/>
          <w:bCs/>
          <w:sz w:val="21"/>
          <w:szCs w:val="21"/>
        </w:rPr>
        <w:tab/>
        <w:t>INCENTIVO PARA EQUIDADE NA ORGANIZAÇÃO DOS CUIDADOS EM ALIMENTAÇÃO E NUTRIÇÃO NA APS</w:t>
      </w:r>
    </w:p>
    <w:p w14:paraId="5D71A895" w14:textId="6A8E9D59" w:rsidR="00AE6E10" w:rsidRPr="00791408" w:rsidRDefault="00AE6E10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3.3.90.30.00.00.00.00 MATERIAL DE CONSUMO ............................................................ R$ 5.</w:t>
      </w:r>
      <w:r w:rsidR="00306DCF" w:rsidRPr="00791408">
        <w:rPr>
          <w:rFonts w:ascii="Arial" w:hAnsi="Arial" w:cs="Arial"/>
          <w:bCs/>
          <w:sz w:val="21"/>
          <w:szCs w:val="21"/>
        </w:rPr>
        <w:t>722,63</w:t>
      </w:r>
    </w:p>
    <w:p w14:paraId="6C5D494C" w14:textId="713F549F" w:rsidR="00AE6E10" w:rsidRPr="00791408" w:rsidRDefault="00AE6E10" w:rsidP="00791408">
      <w:pPr>
        <w:tabs>
          <w:tab w:val="left" w:pos="0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3.3.90.39.00.00.00.00 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SERVIÇOS DE TERCEIROS – P.</w:t>
      </w:r>
      <w:r w:rsidR="00306DCF"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JURÍDICA .............. R$ 2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5.500,00</w:t>
      </w:r>
    </w:p>
    <w:p w14:paraId="51D1DB66" w14:textId="7FEAE06B" w:rsidR="00AE6E10" w:rsidRPr="00791408" w:rsidRDefault="00AE6E10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</w:t>
      </w:r>
      <w:r w:rsidR="00FF19CB"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nº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  <w:r w:rsidR="00306DCF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2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.600.0000.4500 – CUSTEIO ATENÇÃO BÁSICA</w:t>
      </w:r>
    </w:p>
    <w:p w14:paraId="7ADABC61" w14:textId="77777777" w:rsidR="00AE6E10" w:rsidRPr="00791408" w:rsidRDefault="00AE6E10" w:rsidP="00791408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Pr="00791408">
        <w:rPr>
          <w:rFonts w:ascii="Arial" w:hAnsi="Arial" w:cs="Arial"/>
          <w:sz w:val="21"/>
          <w:szCs w:val="21"/>
        </w:rPr>
        <w:t>Incentivo financeiro para promoção da equidade na organização dos cuidados em alimentação e nutrição na Atenção Primária à Saúde, com base Política Nacional de Alimentação e Nutrição – PNAN.</w:t>
      </w:r>
    </w:p>
    <w:p w14:paraId="179B6755" w14:textId="77777777" w:rsidR="007B3020" w:rsidRPr="00791408" w:rsidRDefault="007B3020" w:rsidP="00791408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0010.0301.0034.2xxx</w:t>
      </w:r>
      <w:r w:rsidRPr="00791408">
        <w:rPr>
          <w:rFonts w:ascii="Arial" w:hAnsi="Arial" w:cs="Arial"/>
          <w:bCs/>
          <w:sz w:val="21"/>
          <w:szCs w:val="21"/>
        </w:rPr>
        <w:tab/>
        <w:t>INCREMENTO AO PISO DA ATENÇÃO PRIMÁRA (PAP)</w:t>
      </w:r>
    </w:p>
    <w:p w14:paraId="3FD7DF54" w14:textId="77777777" w:rsidR="007B3020" w:rsidRPr="00791408" w:rsidRDefault="007B3020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3.3.90.30.00.00.00.00 MATERIAL DE CONSUMO .......................................................... R$ 75.000,00</w:t>
      </w:r>
    </w:p>
    <w:p w14:paraId="579F5CE0" w14:textId="77777777" w:rsidR="007B3020" w:rsidRPr="00791408" w:rsidRDefault="007B3020" w:rsidP="00791408">
      <w:pPr>
        <w:tabs>
          <w:tab w:val="left" w:pos="0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3.3.90.39.00.00.00.00 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SERVIÇOS DE TERCEIROS – P. JURÍDICA ............ R$ 225.000,00</w:t>
      </w:r>
    </w:p>
    <w:p w14:paraId="17BAE288" w14:textId="5FD88416" w:rsidR="007B3020" w:rsidRPr="00791408" w:rsidRDefault="007B3020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</w:t>
      </w:r>
      <w:r w:rsidR="00BA4C74"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nº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  <w:r w:rsidR="00C66C4F" w:rsidRPr="006F3147">
        <w:rPr>
          <w:rFonts w:ascii="Arial" w:hAnsi="Arial" w:cs="Arial"/>
          <w:bCs/>
          <w:color w:val="FF0000"/>
          <w:sz w:val="21"/>
          <w:szCs w:val="21"/>
          <w:shd w:val="clear" w:color="auto" w:fill="FAFAFA"/>
        </w:rPr>
        <w:t>2</w:t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.600.0000.4500 – CUSTEIO ATENÇÃO BÁSICA</w:t>
      </w:r>
    </w:p>
    <w:p w14:paraId="7791371F" w14:textId="77777777" w:rsidR="007B3020" w:rsidRPr="00791408" w:rsidRDefault="007B3020" w:rsidP="00791408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Pr="00791408">
        <w:rPr>
          <w:rFonts w:ascii="Arial" w:hAnsi="Arial" w:cs="Arial"/>
          <w:sz w:val="21"/>
          <w:szCs w:val="21"/>
        </w:rPr>
        <w:t>Aquisição de medicamentos básicos e contratação de serviços de terceiros para apoio às ações e serviços da Atenção Primária à Saúde, conforme necessidades locais e diretrizes do Ministério da Saúde.</w:t>
      </w:r>
    </w:p>
    <w:p w14:paraId="753946AE" w14:textId="28A6B855" w:rsidR="00D03073" w:rsidRPr="00791408" w:rsidRDefault="004648C5" w:rsidP="00791408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791408">
        <w:rPr>
          <w:rFonts w:ascii="Arial" w:hAnsi="Arial" w:cs="Arial"/>
          <w:bCs/>
          <w:sz w:val="21"/>
          <w:szCs w:val="21"/>
        </w:rPr>
        <w:t>..................................</w:t>
      </w:r>
      <w:r w:rsidR="00273B96" w:rsidRPr="00791408">
        <w:rPr>
          <w:rFonts w:ascii="Arial" w:hAnsi="Arial" w:cs="Arial"/>
          <w:bCs/>
          <w:sz w:val="21"/>
          <w:szCs w:val="21"/>
        </w:rPr>
        <w:t>.</w:t>
      </w:r>
      <w:r w:rsidRPr="00791408">
        <w:rPr>
          <w:rFonts w:ascii="Arial" w:hAnsi="Arial" w:cs="Arial"/>
          <w:bCs/>
          <w:sz w:val="21"/>
          <w:szCs w:val="21"/>
        </w:rPr>
        <w:t>....................................</w:t>
      </w:r>
      <w:r w:rsidR="00A1571D" w:rsidRPr="00791408">
        <w:rPr>
          <w:rFonts w:ascii="Arial" w:hAnsi="Arial" w:cs="Arial"/>
          <w:bCs/>
          <w:sz w:val="21"/>
          <w:szCs w:val="21"/>
        </w:rPr>
        <w:t>.....</w:t>
      </w:r>
      <w:r w:rsidRPr="00791408">
        <w:rPr>
          <w:rFonts w:ascii="Arial" w:hAnsi="Arial" w:cs="Arial"/>
          <w:bCs/>
          <w:sz w:val="21"/>
          <w:szCs w:val="21"/>
        </w:rPr>
        <w:t xml:space="preserve">............................ R$ </w:t>
      </w:r>
      <w:r w:rsidR="0090446F" w:rsidRPr="00791408">
        <w:rPr>
          <w:rFonts w:ascii="Arial" w:hAnsi="Arial" w:cs="Arial"/>
          <w:bCs/>
          <w:sz w:val="21"/>
          <w:szCs w:val="21"/>
        </w:rPr>
        <w:t>516.364,36</w:t>
      </w:r>
      <w:r w:rsidR="000E56E5" w:rsidRPr="00791408">
        <w:rPr>
          <w:rFonts w:ascii="Arial" w:hAnsi="Arial" w:cs="Arial"/>
          <w:sz w:val="21"/>
          <w:szCs w:val="21"/>
        </w:rPr>
        <w:t xml:space="preserve"> </w:t>
      </w:r>
    </w:p>
    <w:p w14:paraId="431BFBA2" w14:textId="625D273C" w:rsidR="00C66C4F" w:rsidRPr="00791408" w:rsidRDefault="004648C5" w:rsidP="00791408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Art. 2</w:t>
      </w:r>
      <w:r w:rsidR="005C278A" w:rsidRPr="00791408">
        <w:rPr>
          <w:rFonts w:ascii="Arial" w:hAnsi="Arial" w:cs="Arial"/>
          <w:sz w:val="21"/>
          <w:szCs w:val="21"/>
        </w:rPr>
        <w:t xml:space="preserve">º </w:t>
      </w:r>
      <w:r w:rsidRPr="00791408">
        <w:rPr>
          <w:rFonts w:ascii="Arial" w:hAnsi="Arial" w:cs="Arial"/>
          <w:sz w:val="21"/>
          <w:szCs w:val="21"/>
        </w:rPr>
        <w:t xml:space="preserve"> Servirá de</w:t>
      </w:r>
      <w:r w:rsidR="00A1571D" w:rsidRPr="00791408">
        <w:rPr>
          <w:rFonts w:ascii="Arial" w:hAnsi="Arial" w:cs="Arial"/>
          <w:sz w:val="21"/>
          <w:szCs w:val="21"/>
        </w:rPr>
        <w:t xml:space="preserve"> recursos para a </w:t>
      </w:r>
      <w:r w:rsidRPr="00791408">
        <w:rPr>
          <w:rFonts w:ascii="Arial" w:hAnsi="Arial" w:cs="Arial"/>
          <w:sz w:val="21"/>
          <w:szCs w:val="21"/>
        </w:rPr>
        <w:t>cobertura</w:t>
      </w:r>
      <w:r w:rsidR="004B7902" w:rsidRPr="00791408">
        <w:rPr>
          <w:rFonts w:ascii="Arial" w:hAnsi="Arial" w:cs="Arial"/>
          <w:sz w:val="21"/>
          <w:szCs w:val="21"/>
        </w:rPr>
        <w:t xml:space="preserve"> das despesas d</w:t>
      </w:r>
      <w:r w:rsidRPr="00791408">
        <w:rPr>
          <w:rFonts w:ascii="Arial" w:hAnsi="Arial" w:cs="Arial"/>
          <w:sz w:val="21"/>
          <w:szCs w:val="21"/>
        </w:rPr>
        <w:t>o</w:t>
      </w:r>
      <w:r w:rsidR="00A1571D" w:rsidRPr="00791408">
        <w:rPr>
          <w:rFonts w:ascii="Arial" w:hAnsi="Arial" w:cs="Arial"/>
          <w:sz w:val="21"/>
          <w:szCs w:val="21"/>
        </w:rPr>
        <w:t>s</w:t>
      </w:r>
      <w:r w:rsidRPr="00791408">
        <w:rPr>
          <w:rFonts w:ascii="Arial" w:hAnsi="Arial" w:cs="Arial"/>
          <w:sz w:val="21"/>
          <w:szCs w:val="21"/>
        </w:rPr>
        <w:t xml:space="preserve"> crédito</w:t>
      </w:r>
      <w:r w:rsidR="00A1571D" w:rsidRPr="00791408">
        <w:rPr>
          <w:rFonts w:ascii="Arial" w:hAnsi="Arial" w:cs="Arial"/>
          <w:sz w:val="21"/>
          <w:szCs w:val="21"/>
        </w:rPr>
        <w:t>s</w:t>
      </w:r>
      <w:r w:rsidRPr="00791408">
        <w:rPr>
          <w:rFonts w:ascii="Arial" w:hAnsi="Arial" w:cs="Arial"/>
          <w:sz w:val="21"/>
          <w:szCs w:val="21"/>
        </w:rPr>
        <w:t xml:space="preserve"> especia</w:t>
      </w:r>
      <w:r w:rsidR="00A1571D" w:rsidRPr="00791408">
        <w:rPr>
          <w:rFonts w:ascii="Arial" w:hAnsi="Arial" w:cs="Arial"/>
          <w:sz w:val="21"/>
          <w:szCs w:val="21"/>
        </w:rPr>
        <w:t xml:space="preserve">is </w:t>
      </w:r>
      <w:r w:rsidRPr="00791408">
        <w:rPr>
          <w:rFonts w:ascii="Arial" w:hAnsi="Arial" w:cs="Arial"/>
          <w:sz w:val="21"/>
          <w:szCs w:val="21"/>
        </w:rPr>
        <w:t>previsto</w:t>
      </w:r>
      <w:r w:rsidR="00A1571D" w:rsidRPr="00791408">
        <w:rPr>
          <w:rFonts w:ascii="Arial" w:hAnsi="Arial" w:cs="Arial"/>
          <w:sz w:val="21"/>
          <w:szCs w:val="21"/>
        </w:rPr>
        <w:t>s</w:t>
      </w:r>
      <w:r w:rsidRPr="00791408">
        <w:rPr>
          <w:rFonts w:ascii="Arial" w:hAnsi="Arial" w:cs="Arial"/>
          <w:sz w:val="21"/>
          <w:szCs w:val="21"/>
        </w:rPr>
        <w:t xml:space="preserve"> no art. 1º desta Lei,</w:t>
      </w:r>
      <w:r w:rsidR="00BA3CA1" w:rsidRPr="00791408">
        <w:rPr>
          <w:rFonts w:ascii="Arial" w:hAnsi="Arial" w:cs="Arial"/>
          <w:sz w:val="21"/>
          <w:szCs w:val="21"/>
        </w:rPr>
        <w:t xml:space="preserve"> </w:t>
      </w:r>
      <w:r w:rsidR="00D242B6" w:rsidRPr="00791408">
        <w:rPr>
          <w:rFonts w:ascii="Arial" w:hAnsi="Arial" w:cs="Arial"/>
          <w:sz w:val="21"/>
          <w:szCs w:val="21"/>
        </w:rPr>
        <w:t>a redução de verbas, dos códigos a seguir relacionados, no valor de R$ 1.500,00 (um mil e quinhentos reais);</w:t>
      </w:r>
      <w:r w:rsidR="00791408" w:rsidRPr="00791408">
        <w:rPr>
          <w:rFonts w:ascii="Arial" w:hAnsi="Arial" w:cs="Arial"/>
          <w:sz w:val="21"/>
          <w:szCs w:val="21"/>
        </w:rPr>
        <w:t xml:space="preserve"> </w:t>
      </w:r>
      <w:r w:rsidR="00561E24" w:rsidRPr="00791408">
        <w:rPr>
          <w:rFonts w:ascii="Arial" w:hAnsi="Arial" w:cs="Arial"/>
          <w:sz w:val="21"/>
          <w:szCs w:val="21"/>
        </w:rPr>
        <w:t xml:space="preserve">a provável arrecadação a maior do recurso vinculado </w:t>
      </w:r>
      <w:r w:rsidR="00FC1936"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nº 1.621.0000.4011 – </w:t>
      </w:r>
      <w:r w:rsidR="00227457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INCENTIVO </w:t>
      </w:r>
      <w:r w:rsidR="00FC1936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ATENÇÃO BÁSICA, no valor de R$ 36.000,00 (trinta e seis mil reais);</w:t>
      </w:r>
      <w:r w:rsidR="00D242B6"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e o </w:t>
      </w:r>
      <w:bookmarkStart w:id="0" w:name="_GoBack"/>
      <w:bookmarkEnd w:id="0"/>
      <w:r w:rsidR="00147D9F" w:rsidRPr="00791408">
        <w:rPr>
          <w:rFonts w:ascii="Arial" w:hAnsi="Arial" w:cs="Arial"/>
          <w:sz w:val="21"/>
          <w:szCs w:val="21"/>
        </w:rPr>
        <w:t>superávit financeiro de recursos do exercício de 2025, no</w:t>
      </w:r>
      <w:r w:rsidR="00D242B6" w:rsidRPr="00791408">
        <w:rPr>
          <w:rFonts w:ascii="Arial" w:hAnsi="Arial" w:cs="Arial"/>
          <w:sz w:val="21"/>
          <w:szCs w:val="21"/>
        </w:rPr>
        <w:t>s</w:t>
      </w:r>
      <w:r w:rsidR="00147D9F" w:rsidRPr="00791408">
        <w:rPr>
          <w:rFonts w:ascii="Arial" w:hAnsi="Arial" w:cs="Arial"/>
          <w:sz w:val="21"/>
          <w:szCs w:val="21"/>
        </w:rPr>
        <w:t xml:space="preserve"> vínculo</w:t>
      </w:r>
      <w:r w:rsidR="00D242B6" w:rsidRPr="00791408">
        <w:rPr>
          <w:rFonts w:ascii="Arial" w:hAnsi="Arial" w:cs="Arial"/>
          <w:sz w:val="21"/>
          <w:szCs w:val="21"/>
        </w:rPr>
        <w:t>s</w:t>
      </w:r>
      <w:r w:rsidR="00147D9F" w:rsidRPr="00791408">
        <w:rPr>
          <w:rFonts w:ascii="Arial" w:hAnsi="Arial" w:cs="Arial"/>
          <w:sz w:val="21"/>
          <w:szCs w:val="21"/>
        </w:rPr>
        <w:t xml:space="preserve"> </w:t>
      </w:r>
      <w:r w:rsidR="00147D9F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nº</w:t>
      </w:r>
      <w:r w:rsidR="00D242B6" w:rsidRPr="00791408">
        <w:rPr>
          <w:rFonts w:ascii="Arial" w:hAnsi="Arial" w:cs="Arial"/>
          <w:bCs/>
          <w:sz w:val="21"/>
          <w:szCs w:val="21"/>
          <w:shd w:val="clear" w:color="auto" w:fill="FAFAFA"/>
          <w:vertAlign w:val="superscript"/>
        </w:rPr>
        <w:t>s</w:t>
      </w:r>
      <w:r w:rsidR="00791408" w:rsidRPr="00791408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1.</w:t>
      </w:r>
      <w:r w:rsidR="00147D9F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621.0000.4050 – FARMÁCIA BÁSICA</w:t>
      </w:r>
      <w:r w:rsidR="00147D9F" w:rsidRPr="00791408">
        <w:rPr>
          <w:rFonts w:ascii="Arial" w:hAnsi="Arial" w:cs="Arial"/>
          <w:bCs/>
          <w:sz w:val="21"/>
          <w:szCs w:val="21"/>
        </w:rPr>
        <w:t>, no valor de R$ 30.000,00 (trinta mil reais);</w:t>
      </w:r>
      <w:r w:rsidR="00791408" w:rsidRPr="00791408">
        <w:rPr>
          <w:rFonts w:ascii="Arial" w:hAnsi="Arial" w:cs="Arial"/>
          <w:bCs/>
          <w:sz w:val="21"/>
          <w:szCs w:val="21"/>
        </w:rPr>
        <w:t xml:space="preserve"> </w:t>
      </w:r>
      <w:r w:rsidR="00366529" w:rsidRPr="00791408">
        <w:rPr>
          <w:rFonts w:ascii="Arial" w:hAnsi="Arial" w:cs="Arial"/>
          <w:sz w:val="21"/>
          <w:szCs w:val="21"/>
        </w:rPr>
        <w:t>1</w:t>
      </w:r>
      <w:r w:rsidR="004C53F0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.621.0000.4011 – INCENTIVO ATENÇÃO BÁSICA</w:t>
      </w:r>
      <w:r w:rsidR="004C53F0" w:rsidRPr="00791408">
        <w:rPr>
          <w:rFonts w:ascii="Arial" w:hAnsi="Arial" w:cs="Arial"/>
          <w:bCs/>
          <w:sz w:val="21"/>
          <w:szCs w:val="21"/>
        </w:rPr>
        <w:t>, no valor de R$ 50.000,00 (cinquenta mil reais);</w:t>
      </w:r>
      <w:r w:rsidR="00791408" w:rsidRPr="00791408">
        <w:rPr>
          <w:rFonts w:ascii="Arial" w:hAnsi="Arial" w:cs="Arial"/>
          <w:bCs/>
          <w:sz w:val="21"/>
          <w:szCs w:val="21"/>
        </w:rPr>
        <w:t xml:space="preserve"> </w:t>
      </w:r>
      <w:r w:rsidR="00963201" w:rsidRPr="00791408">
        <w:rPr>
          <w:rFonts w:ascii="Arial" w:hAnsi="Arial" w:cs="Arial"/>
          <w:sz w:val="21"/>
          <w:szCs w:val="21"/>
        </w:rPr>
        <w:t>1.621.0000.4190 – EPIDEMIOLOGIA E VACINAÇÕES –</w:t>
      </w:r>
      <w:r w:rsidR="00B5015B" w:rsidRPr="00791408">
        <w:rPr>
          <w:rFonts w:ascii="Arial" w:hAnsi="Arial" w:cs="Arial"/>
          <w:sz w:val="21"/>
          <w:szCs w:val="21"/>
        </w:rPr>
        <w:t xml:space="preserve"> </w:t>
      </w:r>
      <w:r w:rsidR="00963201" w:rsidRPr="00791408">
        <w:rPr>
          <w:rFonts w:ascii="Arial" w:hAnsi="Arial" w:cs="Arial"/>
          <w:sz w:val="21"/>
          <w:szCs w:val="21"/>
        </w:rPr>
        <w:t>VIG. SAÚDE</w:t>
      </w:r>
      <w:r w:rsidR="00963201" w:rsidRPr="00791408">
        <w:rPr>
          <w:rFonts w:ascii="Arial" w:hAnsi="Arial" w:cs="Arial"/>
          <w:bCs/>
          <w:sz w:val="21"/>
          <w:szCs w:val="21"/>
        </w:rPr>
        <w:t>, no valor de R$ 14.000,00 (quatorze mil reais);</w:t>
      </w:r>
      <w:r w:rsidR="00791408" w:rsidRPr="00791408">
        <w:rPr>
          <w:rFonts w:ascii="Arial" w:hAnsi="Arial" w:cs="Arial"/>
          <w:bCs/>
          <w:sz w:val="21"/>
          <w:szCs w:val="21"/>
        </w:rPr>
        <w:t xml:space="preserve"> </w:t>
      </w:r>
      <w:r w:rsidR="0001234E" w:rsidRPr="00791408">
        <w:rPr>
          <w:rFonts w:ascii="Arial" w:hAnsi="Arial" w:cs="Arial"/>
          <w:sz w:val="21"/>
          <w:szCs w:val="21"/>
        </w:rPr>
        <w:t>1.</w:t>
      </w:r>
      <w:r w:rsidR="0001234E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621.0000.4011 – INCENTIVO À ATENÇÃO BÁSICA</w:t>
      </w:r>
      <w:r w:rsidR="0001234E" w:rsidRPr="00791408">
        <w:rPr>
          <w:rFonts w:ascii="Arial" w:hAnsi="Arial" w:cs="Arial"/>
          <w:bCs/>
          <w:sz w:val="21"/>
          <w:szCs w:val="21"/>
        </w:rPr>
        <w:t>, no valor de R$ 30.971,</w:t>
      </w:r>
      <w:r w:rsidR="0044166C" w:rsidRPr="00791408">
        <w:rPr>
          <w:rFonts w:ascii="Arial" w:hAnsi="Arial" w:cs="Arial"/>
          <w:bCs/>
          <w:sz w:val="21"/>
          <w:szCs w:val="21"/>
        </w:rPr>
        <w:t>7</w:t>
      </w:r>
      <w:r w:rsidR="0001234E" w:rsidRPr="00791408">
        <w:rPr>
          <w:rFonts w:ascii="Arial" w:hAnsi="Arial" w:cs="Arial"/>
          <w:bCs/>
          <w:sz w:val="21"/>
          <w:szCs w:val="21"/>
        </w:rPr>
        <w:t>3 (trinta mil e novecentos e setenta e um reais e treze centavos);</w:t>
      </w:r>
      <w:r w:rsidR="00791408" w:rsidRPr="00791408">
        <w:rPr>
          <w:rFonts w:ascii="Arial" w:hAnsi="Arial" w:cs="Arial"/>
          <w:bCs/>
          <w:sz w:val="21"/>
          <w:szCs w:val="21"/>
        </w:rPr>
        <w:t xml:space="preserve"> </w:t>
      </w:r>
      <w:r w:rsidR="00C23B79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1.621.0000.4170 – SAMU – UPA</w:t>
      </w:r>
      <w:r w:rsidR="00C23B79" w:rsidRPr="00791408">
        <w:rPr>
          <w:rFonts w:ascii="Arial" w:hAnsi="Arial" w:cs="Arial"/>
          <w:bCs/>
          <w:sz w:val="21"/>
          <w:szCs w:val="21"/>
        </w:rPr>
        <w:t>, no valor de R$ 18.512,00 (dezoito mil e quinhentos e doze reais);</w:t>
      </w:r>
      <w:r w:rsidR="00791408" w:rsidRPr="00791408">
        <w:rPr>
          <w:rFonts w:ascii="Arial" w:hAnsi="Arial" w:cs="Arial"/>
          <w:bCs/>
          <w:sz w:val="21"/>
          <w:szCs w:val="21"/>
        </w:rPr>
        <w:t xml:space="preserve"> </w:t>
      </w:r>
      <w:r w:rsidR="00D242B6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1</w:t>
      </w:r>
      <w:r w:rsidR="008A562C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.621.0000.4090 – ESF – ESTADUAL</w:t>
      </w:r>
      <w:r w:rsidR="008A562C" w:rsidRPr="00791408">
        <w:rPr>
          <w:rFonts w:ascii="Arial" w:hAnsi="Arial" w:cs="Arial"/>
          <w:bCs/>
          <w:sz w:val="21"/>
          <w:szCs w:val="21"/>
        </w:rPr>
        <w:t>, no valor de R$ 4.000,00 (quatro mil reais);</w:t>
      </w:r>
      <w:r w:rsidR="00791408" w:rsidRPr="00791408">
        <w:rPr>
          <w:rFonts w:ascii="Arial" w:hAnsi="Arial" w:cs="Arial"/>
          <w:bCs/>
          <w:sz w:val="21"/>
          <w:szCs w:val="21"/>
        </w:rPr>
        <w:t xml:space="preserve"> </w:t>
      </w:r>
      <w:r w:rsidR="00366529" w:rsidRPr="00791408">
        <w:rPr>
          <w:rFonts w:ascii="Arial" w:hAnsi="Arial" w:cs="Arial"/>
          <w:sz w:val="21"/>
          <w:szCs w:val="21"/>
        </w:rPr>
        <w:t>1</w:t>
      </w:r>
      <w:r w:rsidR="00366529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.605.0000.4504 – COMPLEMENTAÇÃO AO PAGAMENTO DOS PISOS SALARIAIS PARA PROFISSIONAIS DA ENFERMAGEM</w:t>
      </w:r>
      <w:r w:rsidR="00366529" w:rsidRPr="00791408">
        <w:rPr>
          <w:rFonts w:ascii="Arial" w:hAnsi="Arial" w:cs="Arial"/>
          <w:bCs/>
          <w:sz w:val="21"/>
          <w:szCs w:val="21"/>
        </w:rPr>
        <w:t xml:space="preserve">, no valor de R$ </w:t>
      </w:r>
      <w:r w:rsidR="001F2863" w:rsidRPr="00791408">
        <w:rPr>
          <w:rFonts w:ascii="Arial" w:hAnsi="Arial" w:cs="Arial"/>
          <w:bCs/>
          <w:sz w:val="21"/>
          <w:szCs w:val="21"/>
        </w:rPr>
        <w:t xml:space="preserve">158,00 </w:t>
      </w:r>
      <w:r w:rsidR="00366529" w:rsidRPr="00791408">
        <w:rPr>
          <w:rFonts w:ascii="Arial" w:hAnsi="Arial" w:cs="Arial"/>
          <w:bCs/>
          <w:sz w:val="21"/>
          <w:szCs w:val="21"/>
        </w:rPr>
        <w:t>(c</w:t>
      </w:r>
      <w:r w:rsidR="001F2863" w:rsidRPr="00791408">
        <w:rPr>
          <w:rFonts w:ascii="Arial" w:hAnsi="Arial" w:cs="Arial"/>
          <w:bCs/>
          <w:sz w:val="21"/>
          <w:szCs w:val="21"/>
        </w:rPr>
        <w:t>ento e c</w:t>
      </w:r>
      <w:r w:rsidR="00366529" w:rsidRPr="00791408">
        <w:rPr>
          <w:rFonts w:ascii="Arial" w:hAnsi="Arial" w:cs="Arial"/>
          <w:bCs/>
          <w:sz w:val="21"/>
          <w:szCs w:val="21"/>
        </w:rPr>
        <w:t>inquenta</w:t>
      </w:r>
      <w:r w:rsidR="001F2863" w:rsidRPr="00791408">
        <w:rPr>
          <w:rFonts w:ascii="Arial" w:hAnsi="Arial" w:cs="Arial"/>
          <w:bCs/>
          <w:sz w:val="21"/>
          <w:szCs w:val="21"/>
        </w:rPr>
        <w:t xml:space="preserve"> e oito</w:t>
      </w:r>
      <w:r w:rsidR="00366529" w:rsidRPr="00791408">
        <w:rPr>
          <w:rFonts w:ascii="Arial" w:hAnsi="Arial" w:cs="Arial"/>
          <w:bCs/>
          <w:sz w:val="21"/>
          <w:szCs w:val="21"/>
        </w:rPr>
        <w:t xml:space="preserve"> reais);</w:t>
      </w:r>
      <w:r w:rsidR="00791408" w:rsidRPr="00791408">
        <w:rPr>
          <w:rFonts w:ascii="Arial" w:hAnsi="Arial" w:cs="Arial"/>
          <w:bCs/>
          <w:sz w:val="21"/>
          <w:szCs w:val="21"/>
        </w:rPr>
        <w:t xml:space="preserve"> </w:t>
      </w:r>
      <w:r w:rsidR="00C66C4F" w:rsidRPr="00791408">
        <w:rPr>
          <w:rFonts w:ascii="Arial" w:hAnsi="Arial" w:cs="Arial"/>
          <w:sz w:val="21"/>
          <w:szCs w:val="21"/>
        </w:rPr>
        <w:t>1.</w:t>
      </w:r>
      <w:r w:rsidR="00C66C4F" w:rsidRPr="00791408">
        <w:rPr>
          <w:rFonts w:ascii="Arial" w:hAnsi="Arial" w:cs="Arial"/>
          <w:bCs/>
          <w:sz w:val="21"/>
          <w:szCs w:val="21"/>
          <w:shd w:val="clear" w:color="auto" w:fill="FAFAFA"/>
        </w:rPr>
        <w:t>600.0000.4500 – CUSTEIO ATENÇÃO BÁSICA</w:t>
      </w:r>
      <w:r w:rsidR="00C66C4F" w:rsidRPr="00791408">
        <w:rPr>
          <w:rFonts w:ascii="Arial" w:hAnsi="Arial" w:cs="Arial"/>
          <w:bCs/>
          <w:sz w:val="21"/>
          <w:szCs w:val="21"/>
        </w:rPr>
        <w:t>, no valor de R$ 31.222,63 (trinta e um mil e duzentos e vinte e dois reais e sessenta e três centavos);</w:t>
      </w:r>
      <w:r w:rsidR="00791408" w:rsidRPr="00791408">
        <w:rPr>
          <w:rFonts w:ascii="Arial" w:hAnsi="Arial" w:cs="Arial"/>
          <w:bCs/>
          <w:sz w:val="21"/>
          <w:szCs w:val="21"/>
        </w:rPr>
        <w:t xml:space="preserve"> </w:t>
      </w:r>
      <w:r w:rsidR="00C66C4F" w:rsidRPr="006F3147">
        <w:rPr>
          <w:rFonts w:ascii="Arial" w:hAnsi="Arial" w:cs="Arial"/>
          <w:color w:val="FF0000"/>
          <w:sz w:val="21"/>
          <w:szCs w:val="21"/>
        </w:rPr>
        <w:t>1.</w:t>
      </w:r>
      <w:r w:rsidR="00C66C4F" w:rsidRPr="006F3147">
        <w:rPr>
          <w:rFonts w:ascii="Arial" w:hAnsi="Arial" w:cs="Arial"/>
          <w:bCs/>
          <w:color w:val="FF0000"/>
          <w:sz w:val="21"/>
          <w:szCs w:val="21"/>
          <w:shd w:val="clear" w:color="auto" w:fill="FAFAFA"/>
        </w:rPr>
        <w:t>600.0000.4500 – CUSTEIO ATENÇÃO BÁSICA</w:t>
      </w:r>
      <w:r w:rsidR="00C66C4F" w:rsidRPr="006F3147">
        <w:rPr>
          <w:rFonts w:ascii="Arial" w:hAnsi="Arial" w:cs="Arial"/>
          <w:bCs/>
          <w:color w:val="FF0000"/>
          <w:sz w:val="21"/>
          <w:szCs w:val="21"/>
        </w:rPr>
        <w:t>, no valor de R$ 300.000,00 (trezentos mil reais</w:t>
      </w:r>
      <w:r w:rsidR="0044166C" w:rsidRPr="006F3147">
        <w:rPr>
          <w:rFonts w:ascii="Arial" w:hAnsi="Arial" w:cs="Arial"/>
          <w:bCs/>
          <w:color w:val="FF0000"/>
          <w:sz w:val="21"/>
          <w:szCs w:val="21"/>
        </w:rPr>
        <w:t>),</w:t>
      </w:r>
      <w:r w:rsidR="00791408" w:rsidRPr="006F3147">
        <w:rPr>
          <w:rFonts w:ascii="Arial" w:hAnsi="Arial" w:cs="Arial"/>
          <w:bCs/>
          <w:color w:val="FF0000"/>
          <w:sz w:val="21"/>
          <w:szCs w:val="21"/>
        </w:rPr>
        <w:t xml:space="preserve"> </w:t>
      </w:r>
      <w:r w:rsidR="00D242B6" w:rsidRPr="00791408">
        <w:rPr>
          <w:rFonts w:ascii="Arial" w:hAnsi="Arial" w:cs="Arial"/>
          <w:bCs/>
          <w:sz w:val="21"/>
          <w:szCs w:val="21"/>
        </w:rPr>
        <w:t>totalizando o montante de R$ 516.364,36 (quinhentos e dezesseis mil e trezentos e sessenta e quatro reais e trinta e seis centavos):</w:t>
      </w:r>
    </w:p>
    <w:p w14:paraId="2E79BBC5" w14:textId="77777777" w:rsidR="00D242B6" w:rsidRPr="00791408" w:rsidRDefault="00D242B6" w:rsidP="00791408">
      <w:pPr>
        <w:tabs>
          <w:tab w:val="left" w:pos="1134"/>
        </w:tabs>
        <w:spacing w:after="120" w:line="280" w:lineRule="exact"/>
        <w:ind w:firstLine="1134"/>
        <w:jc w:val="both"/>
        <w:rPr>
          <w:rFonts w:ascii="Arial" w:hAnsi="Arial" w:cs="Arial"/>
          <w:b/>
          <w:bCs/>
          <w:sz w:val="21"/>
          <w:szCs w:val="21"/>
        </w:rPr>
      </w:pPr>
      <w:r w:rsidRPr="00791408">
        <w:rPr>
          <w:rFonts w:ascii="Arial" w:hAnsi="Arial" w:cs="Arial"/>
          <w:b/>
          <w:bCs/>
          <w:sz w:val="21"/>
          <w:szCs w:val="21"/>
        </w:rPr>
        <w:t>09.00</w:t>
      </w:r>
      <w:r w:rsidRPr="00791408">
        <w:rPr>
          <w:rFonts w:ascii="Arial" w:hAnsi="Arial" w:cs="Arial"/>
          <w:b/>
          <w:bCs/>
          <w:sz w:val="21"/>
          <w:szCs w:val="21"/>
        </w:rPr>
        <w:tab/>
        <w:t>SECRETARIA MUNICIPAL DE SAÚDE</w:t>
      </w:r>
    </w:p>
    <w:p w14:paraId="0F253409" w14:textId="77777777" w:rsidR="00D242B6" w:rsidRPr="00791408" w:rsidRDefault="00D242B6" w:rsidP="00791408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791408">
        <w:rPr>
          <w:rFonts w:ascii="Arial" w:hAnsi="Arial" w:cs="Arial"/>
          <w:b/>
          <w:sz w:val="21"/>
          <w:szCs w:val="21"/>
        </w:rPr>
        <w:lastRenderedPageBreak/>
        <w:t>09.02</w:t>
      </w:r>
      <w:r w:rsidRPr="00791408">
        <w:rPr>
          <w:rFonts w:ascii="Arial" w:hAnsi="Arial" w:cs="Arial"/>
          <w:b/>
          <w:sz w:val="21"/>
          <w:szCs w:val="21"/>
        </w:rPr>
        <w:tab/>
      </w:r>
      <w:r w:rsidRPr="00791408">
        <w:rPr>
          <w:rFonts w:ascii="Arial" w:hAnsi="Arial" w:cs="Arial"/>
          <w:b/>
          <w:bCs/>
          <w:sz w:val="21"/>
          <w:szCs w:val="21"/>
          <w:shd w:val="clear" w:color="auto" w:fill="FAFAFA"/>
        </w:rPr>
        <w:t>FUNDO MUNICIPAL DA SAÚDE – ASPS</w:t>
      </w:r>
    </w:p>
    <w:p w14:paraId="2149EAFA" w14:textId="77777777" w:rsidR="00D242B6" w:rsidRPr="00791408" w:rsidRDefault="00D242B6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sz w:val="21"/>
          <w:szCs w:val="21"/>
        </w:rPr>
        <w:t>0010.0122.0010.2080</w:t>
      </w:r>
      <w:r w:rsidRPr="00791408">
        <w:rPr>
          <w:rFonts w:ascii="Arial" w:hAnsi="Arial" w:cs="Arial"/>
          <w:sz w:val="21"/>
          <w:szCs w:val="21"/>
        </w:rPr>
        <w:tab/>
      </w: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MANUTENÇÃO DAS ATIVIDADES DA SAÚDE</w:t>
      </w:r>
    </w:p>
    <w:p w14:paraId="2BC84B05" w14:textId="77777777" w:rsidR="00D242B6" w:rsidRPr="00791408" w:rsidRDefault="00D242B6" w:rsidP="00791408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791408">
        <w:rPr>
          <w:rFonts w:ascii="Arial" w:hAnsi="Arial" w:cs="Arial"/>
          <w:bCs/>
          <w:sz w:val="21"/>
          <w:szCs w:val="21"/>
        </w:rPr>
        <w:t>3.3.90.39.00.00.00.00 OUTROS SERVIÇOS DE TERCEIROS – P. JURÍDICA ................. R$ 1.500,00</w:t>
      </w:r>
    </w:p>
    <w:p w14:paraId="3DF2BC42" w14:textId="77777777" w:rsidR="00D242B6" w:rsidRPr="00791408" w:rsidRDefault="00D242B6" w:rsidP="00791408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hAnsi="Arial" w:cs="Arial"/>
          <w:bCs/>
          <w:sz w:val="21"/>
          <w:szCs w:val="21"/>
          <w:shd w:val="clear" w:color="auto" w:fill="FAFAFA"/>
        </w:rPr>
        <w:t>Vínculo nº 1.500.1002.0040 –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ASPS</w:t>
      </w:r>
    </w:p>
    <w:p w14:paraId="2AD8F821" w14:textId="77777777" w:rsidR="006D09F1" w:rsidRPr="00791408" w:rsidRDefault="006D09F1" w:rsidP="00791408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791408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791408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 R$ 516.364,36</w:t>
      </w:r>
      <w:r w:rsidRPr="00791408">
        <w:rPr>
          <w:rFonts w:ascii="Arial" w:hAnsi="Arial" w:cs="Arial"/>
          <w:sz w:val="21"/>
          <w:szCs w:val="21"/>
        </w:rPr>
        <w:t xml:space="preserve"> </w:t>
      </w:r>
    </w:p>
    <w:p w14:paraId="0A1FF354" w14:textId="2A8DE7E5" w:rsidR="004648C5" w:rsidRPr="00791408" w:rsidRDefault="004648C5" w:rsidP="00791408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Art. 3</w:t>
      </w:r>
      <w:proofErr w:type="gramStart"/>
      <w:r w:rsidRPr="00791408">
        <w:rPr>
          <w:rFonts w:ascii="Arial" w:hAnsi="Arial" w:cs="Arial"/>
          <w:sz w:val="21"/>
          <w:szCs w:val="21"/>
        </w:rPr>
        <w:t>°</w:t>
      </w:r>
      <w:r w:rsidR="005C278A" w:rsidRPr="00791408">
        <w:rPr>
          <w:rFonts w:ascii="Arial" w:hAnsi="Arial" w:cs="Arial"/>
          <w:b/>
          <w:sz w:val="21"/>
          <w:szCs w:val="21"/>
        </w:rPr>
        <w:t xml:space="preserve"> </w:t>
      </w:r>
      <w:r w:rsidRPr="00791408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791408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37F53061" w14:textId="77777777" w:rsidR="001F0372" w:rsidRPr="00791408" w:rsidRDefault="005D1233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hAnsi="Arial" w:cs="Arial"/>
          <w:sz w:val="21"/>
          <w:szCs w:val="21"/>
        </w:rPr>
        <w:t>Art. 4</w:t>
      </w:r>
      <w:proofErr w:type="gramStart"/>
      <w:r w:rsidRPr="00791408">
        <w:rPr>
          <w:rFonts w:ascii="Arial" w:hAnsi="Arial" w:cs="Arial"/>
          <w:sz w:val="21"/>
          <w:szCs w:val="21"/>
        </w:rPr>
        <w:t>°</w:t>
      </w:r>
      <w:r w:rsidRPr="00791408">
        <w:rPr>
          <w:rFonts w:ascii="Arial" w:hAnsi="Arial" w:cs="Arial"/>
          <w:b/>
          <w:sz w:val="21"/>
          <w:szCs w:val="21"/>
        </w:rPr>
        <w:t xml:space="preserve"> </w:t>
      </w:r>
      <w:r w:rsidRPr="00791408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791408">
        <w:rPr>
          <w:rFonts w:ascii="Arial" w:hAnsi="Arial" w:cs="Arial"/>
          <w:sz w:val="21"/>
          <w:szCs w:val="21"/>
        </w:rPr>
        <w:t xml:space="preserve"> revogada a</w:t>
      </w:r>
      <w:r w:rsidR="001F0372" w:rsidRPr="00791408">
        <w:rPr>
          <w:rFonts w:ascii="Arial" w:hAnsi="Arial" w:cs="Arial"/>
          <w:sz w:val="21"/>
          <w:szCs w:val="21"/>
        </w:rPr>
        <w:t xml:space="preserve"> </w:t>
      </w:r>
      <w:r w:rsidR="001F037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Lei Municipal nº 1.684, de 12 de fevereiro de 2026.</w:t>
      </w:r>
    </w:p>
    <w:p w14:paraId="24731BBF" w14:textId="15344E00" w:rsidR="007133D2" w:rsidRPr="00791408" w:rsidRDefault="007133D2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 xml:space="preserve">GABINETE DO PREFEITO </w:t>
      </w:r>
      <w:r w:rsidR="00957D47" w:rsidRPr="00791408">
        <w:rPr>
          <w:rFonts w:ascii="Arial" w:hAnsi="Arial" w:cs="Arial"/>
          <w:sz w:val="21"/>
          <w:szCs w:val="21"/>
        </w:rPr>
        <w:t xml:space="preserve">MUNICIPAL DE ESTRELA VELHA, </w:t>
      </w:r>
      <w:r w:rsidR="00F5255C" w:rsidRPr="00791408">
        <w:rPr>
          <w:rFonts w:ascii="Arial" w:hAnsi="Arial" w:cs="Arial"/>
          <w:sz w:val="21"/>
          <w:szCs w:val="21"/>
        </w:rPr>
        <w:t>12</w:t>
      </w:r>
      <w:r w:rsidR="001711C8" w:rsidRPr="00791408">
        <w:rPr>
          <w:rFonts w:ascii="Arial" w:hAnsi="Arial" w:cs="Arial"/>
          <w:sz w:val="21"/>
          <w:szCs w:val="21"/>
        </w:rPr>
        <w:t xml:space="preserve"> </w:t>
      </w:r>
      <w:r w:rsidRPr="00791408">
        <w:rPr>
          <w:rFonts w:ascii="Arial" w:hAnsi="Arial" w:cs="Arial"/>
          <w:sz w:val="21"/>
          <w:szCs w:val="21"/>
        </w:rPr>
        <w:t xml:space="preserve">de </w:t>
      </w:r>
      <w:r w:rsidR="005D1233" w:rsidRPr="00791408">
        <w:rPr>
          <w:rFonts w:ascii="Arial" w:hAnsi="Arial" w:cs="Arial"/>
          <w:sz w:val="21"/>
          <w:szCs w:val="21"/>
        </w:rPr>
        <w:t>março</w:t>
      </w:r>
      <w:r w:rsidRPr="00791408">
        <w:rPr>
          <w:rFonts w:ascii="Arial" w:hAnsi="Arial" w:cs="Arial"/>
          <w:sz w:val="21"/>
          <w:szCs w:val="21"/>
        </w:rPr>
        <w:t xml:space="preserve"> de 2026.</w:t>
      </w:r>
    </w:p>
    <w:p w14:paraId="6EFC242F" w14:textId="77777777" w:rsidR="007133D2" w:rsidRPr="00791408" w:rsidRDefault="007133D2" w:rsidP="0079140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0508F2" w14:textId="77777777" w:rsidR="007133D2" w:rsidRPr="00791408" w:rsidRDefault="007133D2" w:rsidP="0079140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E351F15" w14:textId="77777777" w:rsidR="007133D2" w:rsidRPr="00791408" w:rsidRDefault="007133D2" w:rsidP="0079140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ALEXANDER CASTILHOS,</w:t>
      </w:r>
    </w:p>
    <w:p w14:paraId="26F62313" w14:textId="77777777" w:rsidR="007133D2" w:rsidRPr="00791408" w:rsidRDefault="007133D2" w:rsidP="0079140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791408" w:rsidRDefault="004B7902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Pr="00791408" w:rsidRDefault="004B7902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15388C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2730AB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182F9D8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8B7B8A0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B328DD8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786864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F49A4C3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429DE9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B0E205" w14:textId="77777777" w:rsidR="008678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6EAE87D" w14:textId="77777777" w:rsid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CE5C846" w14:textId="77777777" w:rsid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640D622" w14:textId="77777777" w:rsid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063B2BC" w14:textId="77777777" w:rsid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BCCD513" w14:textId="77777777" w:rsid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C1720A1" w14:textId="77777777" w:rsid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E4B9B73" w14:textId="77777777" w:rsid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977840" w14:textId="77777777" w:rsid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EECF12F" w14:textId="77777777" w:rsidR="00791408" w:rsidRPr="00791408" w:rsidRDefault="007914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9DB7C48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3BC546" w14:textId="77777777" w:rsidR="00867808" w:rsidRPr="00791408" w:rsidRDefault="00867808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55A765B4" w:rsidR="004648C5" w:rsidRPr="00791408" w:rsidRDefault="004648C5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lastRenderedPageBreak/>
        <w:t>JUS</w:t>
      </w:r>
      <w:r w:rsidR="001B08CD" w:rsidRPr="00791408">
        <w:rPr>
          <w:rFonts w:ascii="Arial" w:hAnsi="Arial" w:cs="Arial"/>
          <w:sz w:val="21"/>
          <w:szCs w:val="21"/>
        </w:rPr>
        <w:t xml:space="preserve">TIFICATIVA DO PROJETO DE LEI Nº </w:t>
      </w:r>
      <w:r w:rsidR="00F5255C" w:rsidRPr="00791408">
        <w:rPr>
          <w:rFonts w:ascii="Arial" w:hAnsi="Arial" w:cs="Arial"/>
          <w:sz w:val="21"/>
          <w:szCs w:val="21"/>
        </w:rPr>
        <w:t>1.625</w:t>
      </w:r>
      <w:r w:rsidRPr="00791408">
        <w:rPr>
          <w:rFonts w:ascii="Arial" w:hAnsi="Arial" w:cs="Arial"/>
          <w:sz w:val="21"/>
          <w:szCs w:val="21"/>
        </w:rPr>
        <w:t>/202</w:t>
      </w:r>
      <w:r w:rsidR="007133D2" w:rsidRPr="00791408">
        <w:rPr>
          <w:rFonts w:ascii="Arial" w:hAnsi="Arial" w:cs="Arial"/>
          <w:sz w:val="21"/>
          <w:szCs w:val="21"/>
        </w:rPr>
        <w:t>6:</w:t>
      </w:r>
    </w:p>
    <w:p w14:paraId="5CAD8E02" w14:textId="77777777" w:rsidR="008D0EA9" w:rsidRPr="00791408" w:rsidRDefault="008D0EA9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791408" w:rsidRDefault="004648C5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791408">
        <w:rPr>
          <w:rFonts w:ascii="Arial" w:hAnsi="Arial" w:cs="Arial"/>
          <w:sz w:val="21"/>
          <w:szCs w:val="21"/>
        </w:rPr>
        <w:t xml:space="preserve">demais </w:t>
      </w:r>
      <w:r w:rsidRPr="00791408">
        <w:rPr>
          <w:rFonts w:ascii="Arial" w:hAnsi="Arial" w:cs="Arial"/>
          <w:sz w:val="21"/>
          <w:szCs w:val="21"/>
        </w:rPr>
        <w:t>Vereadores:</w:t>
      </w:r>
    </w:p>
    <w:p w14:paraId="092DC4D0" w14:textId="77777777" w:rsidR="008D0EA9" w:rsidRPr="00791408" w:rsidRDefault="008D0EA9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2CFEA52" w14:textId="1761A858" w:rsidR="00CB0992" w:rsidRPr="00791408" w:rsidRDefault="00CB0992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Neste projeto de lei estamos propondo a</w:t>
      </w:r>
      <w:r w:rsidR="004A490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abertura </w:t>
      </w:r>
      <w:r w:rsidR="003A215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do total de 11 (onze) </w:t>
      </w:r>
      <w:r w:rsidR="004A490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créditos especiais</w:t>
      </w:r>
      <w:r w:rsidR="003A215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, sendo 3 (três) para a inclusão de novos elementos de despesas em ações já existentes no orçamento municipal (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ações nº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vertAlign w:val="superscript"/>
          <w:lang w:eastAsia="pt-BR"/>
        </w:rPr>
        <w:t>s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A215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2076, 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2077 e </w:t>
      </w:r>
      <w:r w:rsidR="003A215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2080)</w:t>
      </w:r>
      <w:r w:rsidR="00B367CD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 8 (oito) novas ações com os respectivos elementos de despesa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B367CD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1E3BD3A" w14:textId="6D1ED712" w:rsidR="00B367CD" w:rsidRPr="00791408" w:rsidRDefault="00B367CD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Lembramos que a maioria destes créditos especiais já haviam sido abertos com a respectiva aprovação dos Senhores Vereadore</w:t>
      </w:r>
      <w:r w:rsidR="00E0414A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s, mas se tornaram inexequiveis, e estão sendo propostos novamente.</w:t>
      </w:r>
    </w:p>
    <w:p w14:paraId="2A11CB5E" w14:textId="12DDC5A7" w:rsidR="001F0372" w:rsidRPr="00791408" w:rsidRDefault="001F0372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Neste ano, foi enviado para a Câmara Municipal de Vereadores o Projeto de Lei nº 1.619/2026, que </w:t>
      </w:r>
      <w:r w:rsidR="00C02714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foi aprovado e 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resultou na Lei Municipal nº 1.684 e Decreto nº 2.813, ambos de 12 de fevereiro de 2026, os quais, devido inconsistências e falta de indicação da origem e vínculo de alguns recursos, não foi possível fazer os devidos lançamentos contábeis para inclusão no orçamento municipal.</w:t>
      </w:r>
    </w:p>
    <w:p w14:paraId="18705460" w14:textId="11C7FE12" w:rsidR="001F0372" w:rsidRPr="00791408" w:rsidRDefault="001F0372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Por isso, os créditos propostos no projeto citado acima estão sendo propostos novamente, com a revogação da Lei Municipal nº 1.684, de 12 de fevereiro de 2026.</w:t>
      </w:r>
    </w:p>
    <w:p w14:paraId="2A731D72" w14:textId="1883E335" w:rsidR="0053788B" w:rsidRPr="00791408" w:rsidRDefault="00FD1AA8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No mais, </w:t>
      </w:r>
      <w:r w:rsidR="00B402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no final de nov</w:t>
      </w:r>
      <w:r w:rsidR="00E0414A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embro de 2025</w:t>
      </w:r>
      <w:r w:rsidR="00B402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,</w:t>
      </w:r>
      <w:r w:rsidR="00E0414A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foram propostos créditos especiais pelos Projetos de Leis nºs</w:t>
      </w:r>
      <w:r w:rsidR="00B402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1.611 e 1.612, ambos de 27 de novembro de 2025, </w:t>
      </w:r>
      <w:r w:rsidR="00C02714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que foram aprovados e resultaram</w:t>
      </w:r>
      <w:r w:rsidR="00E0414A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nas Leis Municipais nºs</w:t>
      </w:r>
      <w:r w:rsidR="00C02714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1.672 e 1.673, e nos respectivos Decretos nºs 2.789 e 2.790, todos de 9 de dezembro de 2025,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que foram devidamente lançados no orçamento passado, mas</w:t>
      </w:r>
      <w:r w:rsidR="00C02714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1F037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cujos saldos </w:t>
      </w:r>
      <w:r w:rsidR="00E0414A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não foram utilizados até </w:t>
      </w:r>
      <w:r w:rsidR="0053788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31 de dezembro de 2025</w:t>
      </w:r>
      <w:r w:rsidR="00E0414A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4B2F355C" w14:textId="5379015E" w:rsidR="00E0414A" w:rsidRPr="00791408" w:rsidRDefault="00E0414A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Devido </w:t>
      </w:r>
      <w:r w:rsidR="0053788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a utilização parcial dos saldos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referido acima,</w:t>
      </w:r>
      <w:r w:rsidR="0053788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 que n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 novo orçamento de 2026 não foi possível reabrir tais créditos </w:t>
      </w:r>
      <w:r w:rsidR="0053788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citados no parágrafo anterior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devido os respectivos vínculos e origem de recursos,</w:t>
      </w:r>
      <w:r w:rsidR="001F037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obviamente não constam no orçamento de 2026,</w:t>
      </w:r>
      <w:r w:rsidR="000B3191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sendo também </w:t>
      </w:r>
      <w:r w:rsidR="001F037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necess</w:t>
      </w:r>
      <w:r w:rsidR="0053788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ária </w:t>
      </w:r>
      <w:r w:rsidR="001F0372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a abertura de novos cr</w:t>
      </w:r>
      <w:r w:rsidR="0053788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éditos especiais para a inclusão no orçamento atual.</w:t>
      </w:r>
    </w:p>
    <w:p w14:paraId="522BC67A" w14:textId="6F0F1735" w:rsidR="00547EEB" w:rsidRPr="00791408" w:rsidRDefault="0053788B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Enfim, além das justificativas que foram apresentadas nos projetos de leis propostos </w:t>
      </w:r>
      <w:r w:rsidR="0078256E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e já aprovados </w:t>
      </w: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anteriormente (1.611 e 1.612, de 2025 e 1.619, de 2026), as quais não vamos repetir aqui, anexamos o Memorando nº </w:t>
      </w:r>
      <w:r w:rsidR="00547EEB"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30, de 2 de março de 2026, da Secretaria Municipal de Saúde, que contempla as especificações de todos os créditos especiais propostos neste projeto de lei e as respectivas justificativas.</w:t>
      </w:r>
    </w:p>
    <w:p w14:paraId="3EFF67CB" w14:textId="77777777" w:rsidR="004F037F" w:rsidRPr="00791408" w:rsidRDefault="004F037F" w:rsidP="00791408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91408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07B115D6" w14:textId="1503A468" w:rsidR="00B62F50" w:rsidRPr="00791408" w:rsidRDefault="00B62F50" w:rsidP="00791408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F5255C" w:rsidRPr="00791408">
        <w:rPr>
          <w:rFonts w:ascii="Arial" w:hAnsi="Arial" w:cs="Arial"/>
          <w:sz w:val="21"/>
          <w:szCs w:val="21"/>
        </w:rPr>
        <w:t>12</w:t>
      </w:r>
      <w:r w:rsidRPr="00791408">
        <w:rPr>
          <w:rFonts w:ascii="Arial" w:hAnsi="Arial" w:cs="Arial"/>
          <w:sz w:val="21"/>
          <w:szCs w:val="21"/>
        </w:rPr>
        <w:t xml:space="preserve"> de março de 2026.</w:t>
      </w:r>
    </w:p>
    <w:p w14:paraId="1221B9FD" w14:textId="77777777" w:rsidR="00CD4228" w:rsidRPr="00791408" w:rsidRDefault="00CD4228" w:rsidP="0079140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2E8E8A4" w14:textId="77777777" w:rsidR="00CD4228" w:rsidRPr="00791408" w:rsidRDefault="00CD4228" w:rsidP="0079140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C31AB3A" w14:textId="77777777" w:rsidR="00CD4228" w:rsidRPr="00791408" w:rsidRDefault="00CD4228" w:rsidP="0079140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ALEXANDER CASTILHOS,</w:t>
      </w:r>
    </w:p>
    <w:p w14:paraId="0882AD23" w14:textId="77777777" w:rsidR="00CD4228" w:rsidRPr="00791408" w:rsidRDefault="00CD4228" w:rsidP="0079140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791408">
        <w:rPr>
          <w:rFonts w:ascii="Arial" w:hAnsi="Arial" w:cs="Arial"/>
          <w:sz w:val="21"/>
          <w:szCs w:val="21"/>
        </w:rPr>
        <w:t>Prefeito Municipal.</w:t>
      </w:r>
    </w:p>
    <w:sectPr w:rsidR="00CD4228" w:rsidRPr="00791408" w:rsidSect="00792E36">
      <w:headerReference w:type="default" r:id="rId8"/>
      <w:footerReference w:type="default" r:id="rId9"/>
      <w:pgSz w:w="11906" w:h="16838" w:code="9"/>
      <w:pgMar w:top="2552" w:right="1133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F21FC" w14:textId="77777777" w:rsidR="00695A48" w:rsidRDefault="00695A48" w:rsidP="00A91833">
      <w:pPr>
        <w:spacing w:after="0" w:line="240" w:lineRule="auto"/>
      </w:pPr>
      <w:r>
        <w:separator/>
      </w:r>
    </w:p>
  </w:endnote>
  <w:endnote w:type="continuationSeparator" w:id="0">
    <w:p w14:paraId="3B6D7FA9" w14:textId="77777777" w:rsidR="00695A48" w:rsidRDefault="00695A48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771EDB">
      <w:rPr>
        <w:rFonts w:ascii="Arial" w:hAnsi="Arial" w:cs="Arial"/>
        <w:noProof/>
        <w:sz w:val="18"/>
        <w:szCs w:val="18"/>
      </w:rPr>
      <w:t>5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93A43" w14:textId="77777777" w:rsidR="00695A48" w:rsidRDefault="00695A48" w:rsidP="00A91833">
      <w:pPr>
        <w:spacing w:after="0" w:line="240" w:lineRule="auto"/>
      </w:pPr>
      <w:r>
        <w:separator/>
      </w:r>
    </w:p>
  </w:footnote>
  <w:footnote w:type="continuationSeparator" w:id="0">
    <w:p w14:paraId="5BA07B09" w14:textId="77777777" w:rsidR="00695A48" w:rsidRDefault="00695A48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234E"/>
    <w:rsid w:val="00015289"/>
    <w:rsid w:val="000203BB"/>
    <w:rsid w:val="000329B0"/>
    <w:rsid w:val="00044F75"/>
    <w:rsid w:val="00050B24"/>
    <w:rsid w:val="000554ED"/>
    <w:rsid w:val="00062A04"/>
    <w:rsid w:val="00063C5F"/>
    <w:rsid w:val="00063F66"/>
    <w:rsid w:val="000726A7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191"/>
    <w:rsid w:val="000B3809"/>
    <w:rsid w:val="000B7418"/>
    <w:rsid w:val="000C17F0"/>
    <w:rsid w:val="000C1C7F"/>
    <w:rsid w:val="000C2762"/>
    <w:rsid w:val="000C6085"/>
    <w:rsid w:val="000D150C"/>
    <w:rsid w:val="000E2FC9"/>
    <w:rsid w:val="000E56E5"/>
    <w:rsid w:val="000F4956"/>
    <w:rsid w:val="00102E05"/>
    <w:rsid w:val="00104A51"/>
    <w:rsid w:val="00106314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37AFB"/>
    <w:rsid w:val="00140D8D"/>
    <w:rsid w:val="00147D9F"/>
    <w:rsid w:val="00153615"/>
    <w:rsid w:val="00154FAF"/>
    <w:rsid w:val="00155117"/>
    <w:rsid w:val="001552F0"/>
    <w:rsid w:val="00155B12"/>
    <w:rsid w:val="0015691F"/>
    <w:rsid w:val="001644EB"/>
    <w:rsid w:val="00164E78"/>
    <w:rsid w:val="001711C8"/>
    <w:rsid w:val="001727F0"/>
    <w:rsid w:val="00174370"/>
    <w:rsid w:val="00174BAB"/>
    <w:rsid w:val="00174C45"/>
    <w:rsid w:val="00175956"/>
    <w:rsid w:val="001802E2"/>
    <w:rsid w:val="00190AAE"/>
    <w:rsid w:val="00192C9C"/>
    <w:rsid w:val="00196483"/>
    <w:rsid w:val="001A006E"/>
    <w:rsid w:val="001A4998"/>
    <w:rsid w:val="001A59C0"/>
    <w:rsid w:val="001B08CD"/>
    <w:rsid w:val="001B1E7B"/>
    <w:rsid w:val="001B248F"/>
    <w:rsid w:val="001B359A"/>
    <w:rsid w:val="001C7388"/>
    <w:rsid w:val="001D5318"/>
    <w:rsid w:val="001D5FA8"/>
    <w:rsid w:val="001E06A8"/>
    <w:rsid w:val="001E26FD"/>
    <w:rsid w:val="001F0372"/>
    <w:rsid w:val="001F2863"/>
    <w:rsid w:val="001F43DC"/>
    <w:rsid w:val="001F4EB7"/>
    <w:rsid w:val="001F7752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27457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0E27"/>
    <w:rsid w:val="00271B01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0E45"/>
    <w:rsid w:val="002A72E8"/>
    <w:rsid w:val="002B3B1C"/>
    <w:rsid w:val="002B3E56"/>
    <w:rsid w:val="002B3F87"/>
    <w:rsid w:val="002C6D52"/>
    <w:rsid w:val="002D24F4"/>
    <w:rsid w:val="002D5B5C"/>
    <w:rsid w:val="002D6512"/>
    <w:rsid w:val="002D75AD"/>
    <w:rsid w:val="002E151D"/>
    <w:rsid w:val="002E27A3"/>
    <w:rsid w:val="002F1ACB"/>
    <w:rsid w:val="002F3AEB"/>
    <w:rsid w:val="00301FF6"/>
    <w:rsid w:val="00304A8D"/>
    <w:rsid w:val="003053A3"/>
    <w:rsid w:val="00306DCF"/>
    <w:rsid w:val="00310A66"/>
    <w:rsid w:val="003222A9"/>
    <w:rsid w:val="003228FC"/>
    <w:rsid w:val="00323737"/>
    <w:rsid w:val="00333AA1"/>
    <w:rsid w:val="00334F6B"/>
    <w:rsid w:val="003354E5"/>
    <w:rsid w:val="003362E8"/>
    <w:rsid w:val="0033679A"/>
    <w:rsid w:val="00337F0C"/>
    <w:rsid w:val="00343B3A"/>
    <w:rsid w:val="003445D9"/>
    <w:rsid w:val="0034566E"/>
    <w:rsid w:val="003466B9"/>
    <w:rsid w:val="00350309"/>
    <w:rsid w:val="00352050"/>
    <w:rsid w:val="0035510A"/>
    <w:rsid w:val="00362A17"/>
    <w:rsid w:val="00366529"/>
    <w:rsid w:val="00372EBF"/>
    <w:rsid w:val="00374E18"/>
    <w:rsid w:val="00374EC9"/>
    <w:rsid w:val="00375590"/>
    <w:rsid w:val="00376C43"/>
    <w:rsid w:val="003774C9"/>
    <w:rsid w:val="00384F67"/>
    <w:rsid w:val="003866D4"/>
    <w:rsid w:val="00386EAE"/>
    <w:rsid w:val="00393D85"/>
    <w:rsid w:val="00395BEB"/>
    <w:rsid w:val="003A215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66C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735E2"/>
    <w:rsid w:val="004755D7"/>
    <w:rsid w:val="0048160E"/>
    <w:rsid w:val="00482E79"/>
    <w:rsid w:val="00491163"/>
    <w:rsid w:val="0049407E"/>
    <w:rsid w:val="0049471A"/>
    <w:rsid w:val="004973AF"/>
    <w:rsid w:val="00497A5E"/>
    <w:rsid w:val="004A4902"/>
    <w:rsid w:val="004A6DD5"/>
    <w:rsid w:val="004B04B9"/>
    <w:rsid w:val="004B320C"/>
    <w:rsid w:val="004B6C19"/>
    <w:rsid w:val="004B7902"/>
    <w:rsid w:val="004C140F"/>
    <w:rsid w:val="004C50FB"/>
    <w:rsid w:val="004C53F0"/>
    <w:rsid w:val="004E3305"/>
    <w:rsid w:val="004E3EA9"/>
    <w:rsid w:val="004E53C4"/>
    <w:rsid w:val="004F037F"/>
    <w:rsid w:val="004F1157"/>
    <w:rsid w:val="004F5E88"/>
    <w:rsid w:val="005000A0"/>
    <w:rsid w:val="005010E2"/>
    <w:rsid w:val="00503B49"/>
    <w:rsid w:val="00504C0E"/>
    <w:rsid w:val="00507CB7"/>
    <w:rsid w:val="00507EB9"/>
    <w:rsid w:val="00511C12"/>
    <w:rsid w:val="0051249E"/>
    <w:rsid w:val="0051323C"/>
    <w:rsid w:val="00520B29"/>
    <w:rsid w:val="00526891"/>
    <w:rsid w:val="00530831"/>
    <w:rsid w:val="005322D7"/>
    <w:rsid w:val="005336A3"/>
    <w:rsid w:val="00533F77"/>
    <w:rsid w:val="00534C0A"/>
    <w:rsid w:val="00535B52"/>
    <w:rsid w:val="0053788B"/>
    <w:rsid w:val="005404A7"/>
    <w:rsid w:val="00540924"/>
    <w:rsid w:val="0054311A"/>
    <w:rsid w:val="00546212"/>
    <w:rsid w:val="00547EEB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1E24"/>
    <w:rsid w:val="005626AB"/>
    <w:rsid w:val="00572640"/>
    <w:rsid w:val="005805B1"/>
    <w:rsid w:val="00582319"/>
    <w:rsid w:val="00584321"/>
    <w:rsid w:val="0058496D"/>
    <w:rsid w:val="005854F5"/>
    <w:rsid w:val="00587BD1"/>
    <w:rsid w:val="005A0101"/>
    <w:rsid w:val="005A022D"/>
    <w:rsid w:val="005A191E"/>
    <w:rsid w:val="005A4D7C"/>
    <w:rsid w:val="005A55F7"/>
    <w:rsid w:val="005B0729"/>
    <w:rsid w:val="005C2650"/>
    <w:rsid w:val="005C278A"/>
    <w:rsid w:val="005C2ABC"/>
    <w:rsid w:val="005C5052"/>
    <w:rsid w:val="005D1233"/>
    <w:rsid w:val="005D15A6"/>
    <w:rsid w:val="005D15FE"/>
    <w:rsid w:val="005E14A2"/>
    <w:rsid w:val="005F2BA6"/>
    <w:rsid w:val="00600CA2"/>
    <w:rsid w:val="00605E14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573B6"/>
    <w:rsid w:val="00660C27"/>
    <w:rsid w:val="006753B3"/>
    <w:rsid w:val="00681FEB"/>
    <w:rsid w:val="00682E2C"/>
    <w:rsid w:val="00684298"/>
    <w:rsid w:val="006848FC"/>
    <w:rsid w:val="00687739"/>
    <w:rsid w:val="00694054"/>
    <w:rsid w:val="00695A48"/>
    <w:rsid w:val="00695CD7"/>
    <w:rsid w:val="006A3293"/>
    <w:rsid w:val="006A5C8D"/>
    <w:rsid w:val="006A7478"/>
    <w:rsid w:val="006B4F82"/>
    <w:rsid w:val="006B707D"/>
    <w:rsid w:val="006C6E90"/>
    <w:rsid w:val="006C6F3E"/>
    <w:rsid w:val="006D09F1"/>
    <w:rsid w:val="006D38FE"/>
    <w:rsid w:val="006D5864"/>
    <w:rsid w:val="006E31C7"/>
    <w:rsid w:val="006E6F7D"/>
    <w:rsid w:val="006F0A66"/>
    <w:rsid w:val="006F3147"/>
    <w:rsid w:val="006F4FB0"/>
    <w:rsid w:val="006F7314"/>
    <w:rsid w:val="007012D8"/>
    <w:rsid w:val="0070429A"/>
    <w:rsid w:val="00705562"/>
    <w:rsid w:val="0071071B"/>
    <w:rsid w:val="0071076D"/>
    <w:rsid w:val="00710A04"/>
    <w:rsid w:val="007122DA"/>
    <w:rsid w:val="007133D2"/>
    <w:rsid w:val="00714F5B"/>
    <w:rsid w:val="00715CBA"/>
    <w:rsid w:val="00720115"/>
    <w:rsid w:val="00721680"/>
    <w:rsid w:val="0072333F"/>
    <w:rsid w:val="00725642"/>
    <w:rsid w:val="00727AEF"/>
    <w:rsid w:val="00737208"/>
    <w:rsid w:val="0074009E"/>
    <w:rsid w:val="0074113F"/>
    <w:rsid w:val="00742FDC"/>
    <w:rsid w:val="0074399A"/>
    <w:rsid w:val="00744C3F"/>
    <w:rsid w:val="007451A0"/>
    <w:rsid w:val="00745F50"/>
    <w:rsid w:val="0074664D"/>
    <w:rsid w:val="00747640"/>
    <w:rsid w:val="0075063A"/>
    <w:rsid w:val="00750C62"/>
    <w:rsid w:val="0075425C"/>
    <w:rsid w:val="00755D90"/>
    <w:rsid w:val="0075796E"/>
    <w:rsid w:val="00761C34"/>
    <w:rsid w:val="00766681"/>
    <w:rsid w:val="00767775"/>
    <w:rsid w:val="0077142C"/>
    <w:rsid w:val="00771A51"/>
    <w:rsid w:val="00771EDB"/>
    <w:rsid w:val="00775706"/>
    <w:rsid w:val="007776FA"/>
    <w:rsid w:val="0078210A"/>
    <w:rsid w:val="0078256E"/>
    <w:rsid w:val="00791408"/>
    <w:rsid w:val="00792E36"/>
    <w:rsid w:val="007947F4"/>
    <w:rsid w:val="007960C7"/>
    <w:rsid w:val="007A16B2"/>
    <w:rsid w:val="007A4EB3"/>
    <w:rsid w:val="007A5344"/>
    <w:rsid w:val="007A6888"/>
    <w:rsid w:val="007A7C0A"/>
    <w:rsid w:val="007B0EA3"/>
    <w:rsid w:val="007B1F83"/>
    <w:rsid w:val="007B3020"/>
    <w:rsid w:val="007B315F"/>
    <w:rsid w:val="007C0846"/>
    <w:rsid w:val="007D1507"/>
    <w:rsid w:val="007E344D"/>
    <w:rsid w:val="007E3683"/>
    <w:rsid w:val="007F0D2D"/>
    <w:rsid w:val="007F2B99"/>
    <w:rsid w:val="007F3482"/>
    <w:rsid w:val="007F3E23"/>
    <w:rsid w:val="007F58AA"/>
    <w:rsid w:val="00800BE9"/>
    <w:rsid w:val="00802892"/>
    <w:rsid w:val="0080773E"/>
    <w:rsid w:val="00812A69"/>
    <w:rsid w:val="00813B9F"/>
    <w:rsid w:val="00820817"/>
    <w:rsid w:val="00822F77"/>
    <w:rsid w:val="0082319A"/>
    <w:rsid w:val="008353EA"/>
    <w:rsid w:val="008421E3"/>
    <w:rsid w:val="008450BE"/>
    <w:rsid w:val="0084774E"/>
    <w:rsid w:val="00847813"/>
    <w:rsid w:val="00855FCD"/>
    <w:rsid w:val="00856144"/>
    <w:rsid w:val="00857534"/>
    <w:rsid w:val="00861B10"/>
    <w:rsid w:val="00863574"/>
    <w:rsid w:val="008669C2"/>
    <w:rsid w:val="00867808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A562C"/>
    <w:rsid w:val="008B2C90"/>
    <w:rsid w:val="008B7979"/>
    <w:rsid w:val="008C61DD"/>
    <w:rsid w:val="008D0EA9"/>
    <w:rsid w:val="008D7FBF"/>
    <w:rsid w:val="008E1952"/>
    <w:rsid w:val="008E2015"/>
    <w:rsid w:val="008F0054"/>
    <w:rsid w:val="008F0967"/>
    <w:rsid w:val="008F518D"/>
    <w:rsid w:val="008F5F87"/>
    <w:rsid w:val="009041C8"/>
    <w:rsid w:val="0090446F"/>
    <w:rsid w:val="0090701B"/>
    <w:rsid w:val="00910A75"/>
    <w:rsid w:val="00914D5E"/>
    <w:rsid w:val="009158CD"/>
    <w:rsid w:val="009163D6"/>
    <w:rsid w:val="0092033B"/>
    <w:rsid w:val="00926F12"/>
    <w:rsid w:val="00942D7A"/>
    <w:rsid w:val="00943FBA"/>
    <w:rsid w:val="009502AD"/>
    <w:rsid w:val="00951632"/>
    <w:rsid w:val="00952291"/>
    <w:rsid w:val="009538EE"/>
    <w:rsid w:val="00953D90"/>
    <w:rsid w:val="00957D47"/>
    <w:rsid w:val="00957FD7"/>
    <w:rsid w:val="00960B4F"/>
    <w:rsid w:val="00961B6C"/>
    <w:rsid w:val="00961CAE"/>
    <w:rsid w:val="0096214B"/>
    <w:rsid w:val="00963201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2E7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02AA9"/>
    <w:rsid w:val="00A1074D"/>
    <w:rsid w:val="00A11E58"/>
    <w:rsid w:val="00A1571D"/>
    <w:rsid w:val="00A20D95"/>
    <w:rsid w:val="00A23A88"/>
    <w:rsid w:val="00A244E0"/>
    <w:rsid w:val="00A27146"/>
    <w:rsid w:val="00A40002"/>
    <w:rsid w:val="00A4430D"/>
    <w:rsid w:val="00A463E6"/>
    <w:rsid w:val="00A5102A"/>
    <w:rsid w:val="00A539B2"/>
    <w:rsid w:val="00A5492B"/>
    <w:rsid w:val="00A5759D"/>
    <w:rsid w:val="00A6078D"/>
    <w:rsid w:val="00A608A0"/>
    <w:rsid w:val="00A620B5"/>
    <w:rsid w:val="00A621E2"/>
    <w:rsid w:val="00A63A12"/>
    <w:rsid w:val="00A71A2F"/>
    <w:rsid w:val="00A85DB6"/>
    <w:rsid w:val="00A860EF"/>
    <w:rsid w:val="00A86AEA"/>
    <w:rsid w:val="00A876CD"/>
    <w:rsid w:val="00A87AF9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6BCD"/>
    <w:rsid w:val="00AC70FE"/>
    <w:rsid w:val="00AD0377"/>
    <w:rsid w:val="00AD1F2F"/>
    <w:rsid w:val="00AD213F"/>
    <w:rsid w:val="00AD3DC9"/>
    <w:rsid w:val="00AD5792"/>
    <w:rsid w:val="00AD5C92"/>
    <w:rsid w:val="00AE1B85"/>
    <w:rsid w:val="00AE6E10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1E9A"/>
    <w:rsid w:val="00B2456E"/>
    <w:rsid w:val="00B255F7"/>
    <w:rsid w:val="00B31142"/>
    <w:rsid w:val="00B359E0"/>
    <w:rsid w:val="00B367CD"/>
    <w:rsid w:val="00B40291"/>
    <w:rsid w:val="00B44857"/>
    <w:rsid w:val="00B5015B"/>
    <w:rsid w:val="00B50796"/>
    <w:rsid w:val="00B5467D"/>
    <w:rsid w:val="00B57085"/>
    <w:rsid w:val="00B60C3C"/>
    <w:rsid w:val="00B60EBC"/>
    <w:rsid w:val="00B62F50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87EA4"/>
    <w:rsid w:val="00B9715F"/>
    <w:rsid w:val="00B9740A"/>
    <w:rsid w:val="00BA134A"/>
    <w:rsid w:val="00BA3510"/>
    <w:rsid w:val="00BA3CA1"/>
    <w:rsid w:val="00BA4C74"/>
    <w:rsid w:val="00BA5467"/>
    <w:rsid w:val="00BA733E"/>
    <w:rsid w:val="00BB1A9E"/>
    <w:rsid w:val="00BB64FF"/>
    <w:rsid w:val="00BD1DBE"/>
    <w:rsid w:val="00BE726B"/>
    <w:rsid w:val="00BF0EBE"/>
    <w:rsid w:val="00BF5BF5"/>
    <w:rsid w:val="00BF6B0C"/>
    <w:rsid w:val="00C010DE"/>
    <w:rsid w:val="00C02487"/>
    <w:rsid w:val="00C02714"/>
    <w:rsid w:val="00C02D65"/>
    <w:rsid w:val="00C04B2A"/>
    <w:rsid w:val="00C102FC"/>
    <w:rsid w:val="00C207B5"/>
    <w:rsid w:val="00C23B79"/>
    <w:rsid w:val="00C30A9F"/>
    <w:rsid w:val="00C30D0E"/>
    <w:rsid w:val="00C34534"/>
    <w:rsid w:val="00C40BC3"/>
    <w:rsid w:val="00C410DF"/>
    <w:rsid w:val="00C41616"/>
    <w:rsid w:val="00C41DC0"/>
    <w:rsid w:val="00C44775"/>
    <w:rsid w:val="00C56259"/>
    <w:rsid w:val="00C65991"/>
    <w:rsid w:val="00C66C4F"/>
    <w:rsid w:val="00C6788D"/>
    <w:rsid w:val="00C80702"/>
    <w:rsid w:val="00C970AD"/>
    <w:rsid w:val="00C976F4"/>
    <w:rsid w:val="00CA675F"/>
    <w:rsid w:val="00CB0992"/>
    <w:rsid w:val="00CB4962"/>
    <w:rsid w:val="00CB52B7"/>
    <w:rsid w:val="00CB769E"/>
    <w:rsid w:val="00CC2392"/>
    <w:rsid w:val="00CD4228"/>
    <w:rsid w:val="00CD5351"/>
    <w:rsid w:val="00CD6627"/>
    <w:rsid w:val="00CE582D"/>
    <w:rsid w:val="00CF1353"/>
    <w:rsid w:val="00CF510A"/>
    <w:rsid w:val="00D0010F"/>
    <w:rsid w:val="00D01A64"/>
    <w:rsid w:val="00D03073"/>
    <w:rsid w:val="00D07F23"/>
    <w:rsid w:val="00D1297E"/>
    <w:rsid w:val="00D12FEC"/>
    <w:rsid w:val="00D167B8"/>
    <w:rsid w:val="00D22224"/>
    <w:rsid w:val="00D242B6"/>
    <w:rsid w:val="00D31A34"/>
    <w:rsid w:val="00D31DA4"/>
    <w:rsid w:val="00D46691"/>
    <w:rsid w:val="00D700AD"/>
    <w:rsid w:val="00D84F5F"/>
    <w:rsid w:val="00D94175"/>
    <w:rsid w:val="00D95774"/>
    <w:rsid w:val="00DB1F45"/>
    <w:rsid w:val="00DB482E"/>
    <w:rsid w:val="00DC3BA8"/>
    <w:rsid w:val="00DC698B"/>
    <w:rsid w:val="00DD0D61"/>
    <w:rsid w:val="00DD472F"/>
    <w:rsid w:val="00DD5BAA"/>
    <w:rsid w:val="00DD6924"/>
    <w:rsid w:val="00DE114F"/>
    <w:rsid w:val="00DE164C"/>
    <w:rsid w:val="00DE1657"/>
    <w:rsid w:val="00DE38B2"/>
    <w:rsid w:val="00DE49AD"/>
    <w:rsid w:val="00DF4304"/>
    <w:rsid w:val="00DF4C25"/>
    <w:rsid w:val="00E02327"/>
    <w:rsid w:val="00E0414A"/>
    <w:rsid w:val="00E05735"/>
    <w:rsid w:val="00E1298D"/>
    <w:rsid w:val="00E1422C"/>
    <w:rsid w:val="00E14CE5"/>
    <w:rsid w:val="00E21806"/>
    <w:rsid w:val="00E21F72"/>
    <w:rsid w:val="00E276FC"/>
    <w:rsid w:val="00E304EE"/>
    <w:rsid w:val="00E32021"/>
    <w:rsid w:val="00E3794C"/>
    <w:rsid w:val="00E400A4"/>
    <w:rsid w:val="00E4230C"/>
    <w:rsid w:val="00E44550"/>
    <w:rsid w:val="00E45404"/>
    <w:rsid w:val="00E4598A"/>
    <w:rsid w:val="00E463A5"/>
    <w:rsid w:val="00E47EB9"/>
    <w:rsid w:val="00E554D0"/>
    <w:rsid w:val="00E566FE"/>
    <w:rsid w:val="00E6247A"/>
    <w:rsid w:val="00E66267"/>
    <w:rsid w:val="00E6679C"/>
    <w:rsid w:val="00E70A60"/>
    <w:rsid w:val="00E8100D"/>
    <w:rsid w:val="00E85DF2"/>
    <w:rsid w:val="00E96618"/>
    <w:rsid w:val="00EA0254"/>
    <w:rsid w:val="00EA1AB4"/>
    <w:rsid w:val="00EA5C43"/>
    <w:rsid w:val="00EA799D"/>
    <w:rsid w:val="00EB13AE"/>
    <w:rsid w:val="00EB1607"/>
    <w:rsid w:val="00EB706D"/>
    <w:rsid w:val="00EB7BD1"/>
    <w:rsid w:val="00EB7F61"/>
    <w:rsid w:val="00EC062B"/>
    <w:rsid w:val="00EC265A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EF74D1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30819"/>
    <w:rsid w:val="00F33D7F"/>
    <w:rsid w:val="00F34C85"/>
    <w:rsid w:val="00F370CB"/>
    <w:rsid w:val="00F402F4"/>
    <w:rsid w:val="00F4563A"/>
    <w:rsid w:val="00F45786"/>
    <w:rsid w:val="00F47FFD"/>
    <w:rsid w:val="00F5044C"/>
    <w:rsid w:val="00F5255C"/>
    <w:rsid w:val="00F52653"/>
    <w:rsid w:val="00F57ABB"/>
    <w:rsid w:val="00F607E8"/>
    <w:rsid w:val="00F64755"/>
    <w:rsid w:val="00F6575C"/>
    <w:rsid w:val="00F65B0C"/>
    <w:rsid w:val="00F67239"/>
    <w:rsid w:val="00F71938"/>
    <w:rsid w:val="00F74987"/>
    <w:rsid w:val="00F8382A"/>
    <w:rsid w:val="00F8411F"/>
    <w:rsid w:val="00F874A0"/>
    <w:rsid w:val="00F87841"/>
    <w:rsid w:val="00F93A6D"/>
    <w:rsid w:val="00F95E54"/>
    <w:rsid w:val="00F9703D"/>
    <w:rsid w:val="00FA1B25"/>
    <w:rsid w:val="00FA48A6"/>
    <w:rsid w:val="00FA4A89"/>
    <w:rsid w:val="00FA4B11"/>
    <w:rsid w:val="00FA52CD"/>
    <w:rsid w:val="00FB021A"/>
    <w:rsid w:val="00FB256D"/>
    <w:rsid w:val="00FC0383"/>
    <w:rsid w:val="00FC1936"/>
    <w:rsid w:val="00FC5E7E"/>
    <w:rsid w:val="00FC614C"/>
    <w:rsid w:val="00FC6434"/>
    <w:rsid w:val="00FC79E9"/>
    <w:rsid w:val="00FD0129"/>
    <w:rsid w:val="00FD1AA8"/>
    <w:rsid w:val="00FD3AB2"/>
    <w:rsid w:val="00FD5AC4"/>
    <w:rsid w:val="00FE0600"/>
    <w:rsid w:val="00FE2553"/>
    <w:rsid w:val="00FE3752"/>
    <w:rsid w:val="00FE4403"/>
    <w:rsid w:val="00FF176A"/>
    <w:rsid w:val="00FF19CB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F772-CFD8-47A0-B701-E125788A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1736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67</cp:revision>
  <cp:lastPrinted>2026-03-05T14:21:00Z</cp:lastPrinted>
  <dcterms:created xsi:type="dcterms:W3CDTF">2026-03-05T11:29:00Z</dcterms:created>
  <dcterms:modified xsi:type="dcterms:W3CDTF">2026-04-10T11:58:00Z</dcterms:modified>
</cp:coreProperties>
</file>